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  <w:t xml:space="preserve">Муниципальное бюджетное ДОШКОЛЬНОЕ ОБРАЗОВАТЕЛЬНОЕ учреждение </w:t>
      </w:r>
      <w:r w:rsidRPr="00667C68"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  <w:br/>
        <w:t>ДЕТСКИЙ САД №18 «мИШУТКА»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667C68" w:rsidRPr="00667C68" w:rsidTr="00A46E14">
        <w:trPr>
          <w:trHeight w:val="1357"/>
        </w:trPr>
        <w:tc>
          <w:tcPr>
            <w:tcW w:w="4240" w:type="dxa"/>
          </w:tcPr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РАССМОТРЕНА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 xml:space="preserve">на заседании педагогического  </w:t>
            </w:r>
          </w:p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  «26» </w:t>
            </w: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марта</w:t>
            </w: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2025 г.</w:t>
            </w: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Протокол № 3</w:t>
            </w:r>
          </w:p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</w:tcPr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445D56" wp14:editId="61BD70CD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УТВЕРЖДАЮ</w:t>
            </w: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Заведующий МБДОУ №18 «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Мишутка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»А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Нухова</w:t>
            </w:r>
            <w:proofErr w:type="spellEnd"/>
          </w:p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«04» апреля 2025 г.</w:t>
            </w:r>
          </w:p>
          <w:p w:rsidR="00667C68" w:rsidRPr="00667C68" w:rsidRDefault="00667C68" w:rsidP="00667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Приказ № ДС18-11-194/5</w:t>
            </w:r>
          </w:p>
        </w:tc>
      </w:tr>
    </w:tbl>
    <w:p w:rsidR="00667C68" w:rsidRPr="00667C68" w:rsidRDefault="00667C68" w:rsidP="00667C68">
      <w:pPr>
        <w:spacing w:after="0" w:line="240" w:lineRule="auto"/>
        <w:ind w:left="609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EdsText"/>
      <w:r w:rsidRPr="00667C6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Подписано электронной подписью</w:t>
      </w:r>
    </w:p>
    <w:p w:rsidR="00667C68" w:rsidRPr="00667C68" w:rsidRDefault="00667C68" w:rsidP="00667C68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Сертификат:</w:t>
      </w:r>
    </w:p>
    <w:p w:rsidR="00667C68" w:rsidRPr="00667C68" w:rsidRDefault="00667C68" w:rsidP="00667C68">
      <w:pPr>
        <w:tabs>
          <w:tab w:val="left" w:pos="2660"/>
        </w:tabs>
        <w:spacing w:after="0" w:line="240" w:lineRule="auto"/>
        <w:ind w:left="6096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[Номер сертификата 1]</w:t>
      </w:r>
    </w:p>
    <w:p w:rsidR="00667C68" w:rsidRPr="00667C68" w:rsidRDefault="00667C68" w:rsidP="00667C68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Владелец:</w:t>
      </w:r>
    </w:p>
    <w:p w:rsidR="00667C68" w:rsidRPr="00667C68" w:rsidRDefault="00667C68" w:rsidP="00667C68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[Владелец сертификата 1]</w:t>
      </w:r>
    </w:p>
    <w:p w:rsidR="00667C68" w:rsidRPr="00667C68" w:rsidRDefault="00667C68" w:rsidP="00667C68">
      <w:pPr>
        <w:tabs>
          <w:tab w:val="left" w:pos="2660"/>
        </w:tabs>
        <w:spacing w:after="0" w:line="240" w:lineRule="auto"/>
        <w:ind w:left="60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Действителен: [</w:t>
      </w:r>
      <w:proofErr w:type="spellStart"/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ДатаС</w:t>
      </w:r>
      <w:proofErr w:type="spellEnd"/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1] с по [</w:t>
      </w:r>
      <w:proofErr w:type="spellStart"/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ДатаПо</w:t>
      </w:r>
      <w:proofErr w:type="spellEnd"/>
      <w:r w:rsidRPr="00667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</w:t>
      </w:r>
      <w:r w:rsidRPr="00667C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</w:t>
      </w:r>
      <w:bookmarkEnd w:id="0"/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 xml:space="preserve">Дополнительная общеобразовательная </w:t>
      </w:r>
      <w:r w:rsidRPr="00667C68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br/>
        <w:t>(общеразвивающая) программа</w:t>
      </w: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Технической направленности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«Сделай САМ»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КРАТКОСРОЧНАЯ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7C68" w:rsidRPr="00667C68" w:rsidRDefault="00667C68" w:rsidP="00667C68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 реализации: 1 месяц</w:t>
      </w:r>
    </w:p>
    <w:p w:rsidR="00667C68" w:rsidRPr="00667C68" w:rsidRDefault="00667C68" w:rsidP="00667C68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Возраст обучающихся: 3-5 лет </w:t>
      </w:r>
    </w:p>
    <w:p w:rsidR="00667C68" w:rsidRPr="00667C68" w:rsidRDefault="00667C68" w:rsidP="00667C68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Автор-составитель</w:t>
      </w:r>
      <w:r w:rsidRPr="00667C68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 </w:t>
      </w: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программы: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Юминова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Т.В., педагог дополнительного образования</w:t>
      </w:r>
    </w:p>
    <w:p w:rsidR="00667C68" w:rsidRPr="00667C68" w:rsidRDefault="00667C68" w:rsidP="00667C68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7C68" w:rsidRPr="00667C68" w:rsidRDefault="00667C68" w:rsidP="00667C68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7C68" w:rsidRPr="00667C68" w:rsidRDefault="00667C68" w:rsidP="00667C68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Сургут, 2025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АНАТОЦИЯ</w:t>
      </w:r>
    </w:p>
    <w:p w:rsidR="00667C68" w:rsidRPr="00667C68" w:rsidRDefault="00667C68" w:rsidP="00667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технической направленности « Сделай САМ» разработана как курс «Начальное техническое моделирование» и является одним из вариантов дополнительного образования для дошкольников, дающая начальные (базовые) технические знания.</w:t>
      </w:r>
      <w:r w:rsidRPr="00667C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67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667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ЛЕГО-конструкторов в образовательной работе</w:t>
      </w:r>
      <w:r w:rsidRPr="00667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8">
        <w:rPr>
          <w:rFonts w:ascii="Times New Roman" w:eastAsia="Times New Roman" w:hAnsi="Times New Roman" w:cs="Times New Roman"/>
          <w:sz w:val="28"/>
          <w:szCs w:val="28"/>
        </w:rPr>
        <w:t xml:space="preserve">     В процессе обучения дети изготавливают несложные модели из конструктора, занимаются конструированием и макетированием. 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68">
        <w:rPr>
          <w:rFonts w:ascii="Times New Roman" w:eastAsia="Times New Roman" w:hAnsi="Times New Roman" w:cs="Times New Roman"/>
          <w:sz w:val="28"/>
          <w:szCs w:val="28"/>
        </w:rPr>
        <w:t xml:space="preserve">    Программа рассчитана обучающихся: 3-5 лет, формы проведения занятий: групповые (по 9 человек), объём программы: 8 часов, 2 занятия в неделю по 30 минут.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68">
        <w:rPr>
          <w:rFonts w:ascii="Times New Roman" w:eastAsia="Times New Roman" w:hAnsi="Times New Roman" w:cs="Times New Roman"/>
          <w:sz w:val="28"/>
          <w:szCs w:val="28"/>
        </w:rPr>
        <w:t xml:space="preserve">    Срок обучения: 1 месяц (4 недели).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67C68" w:rsidRPr="00667C68" w:rsidSect="00667C68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498" w:right="782" w:hanging="118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 w:rsidRPr="00667C68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дополнительной</w:t>
      </w:r>
      <w:r w:rsidRPr="00667C6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Программы «Юный конструктор»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667C6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учреждение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«Мишутка»</w:t>
      </w:r>
    </w:p>
    <w:tbl>
      <w:tblPr>
        <w:tblStyle w:val="TableNormal"/>
        <w:tblW w:w="100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804"/>
      </w:tblGrid>
      <w:tr w:rsidR="00667C68" w:rsidRPr="00667C68" w:rsidTr="00A46E14">
        <w:trPr>
          <w:trHeight w:val="551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дополнительной</w:t>
            </w:r>
            <w:proofErr w:type="spellEnd"/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конструктор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667C68" w:rsidRPr="00667C68" w:rsidTr="00A46E14">
        <w:trPr>
          <w:trHeight w:val="275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C68" w:rsidRPr="00667C68" w:rsidTr="00A46E14">
        <w:trPr>
          <w:trHeight w:val="265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spellEnd"/>
          </w:p>
        </w:tc>
      </w:tr>
      <w:tr w:rsidR="00667C68" w:rsidRPr="00667C68" w:rsidTr="00A46E14">
        <w:trPr>
          <w:trHeight w:val="551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составителя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Юминова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Татьяна</w:t>
            </w:r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Владимировна, педагог дополнительного образования -1 категории.</w:t>
            </w:r>
          </w:p>
        </w:tc>
      </w:tr>
      <w:tr w:rsidR="00667C68" w:rsidRPr="00667C68" w:rsidTr="00A46E14">
        <w:trPr>
          <w:trHeight w:val="551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модификации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67C68" w:rsidRPr="00667C68" w:rsidTr="00A46E14">
        <w:trPr>
          <w:trHeight w:val="551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Где, когда и кем утверждена программа</w:t>
            </w:r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 МБДОУ №18 «Мишутка»</w:t>
            </w:r>
          </w:p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26.03.2025 № 3</w:t>
            </w:r>
          </w:p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ДС18-11-194/5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04.04.2025</w:t>
            </w:r>
          </w:p>
        </w:tc>
      </w:tr>
      <w:tr w:rsidR="00667C68" w:rsidRPr="00667C68" w:rsidTr="00A46E14">
        <w:trPr>
          <w:trHeight w:val="551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Информация о наличии рецензии/ экспертного заключения</w:t>
            </w:r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7C68" w:rsidRPr="00667C68" w:rsidTr="00A46E14">
        <w:trPr>
          <w:trHeight w:val="828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дополнительной</w:t>
            </w:r>
            <w:proofErr w:type="spellEnd"/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Познакомить детей с основами конструирования, научить правильно, читать инструкцию и грамотно организовывать процесс.</w:t>
            </w:r>
          </w:p>
        </w:tc>
      </w:tr>
      <w:tr w:rsidR="00667C68" w:rsidRPr="00667C68" w:rsidTr="00A46E14">
        <w:trPr>
          <w:trHeight w:val="699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дополнительной</w:t>
            </w:r>
            <w:proofErr w:type="spellEnd"/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4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обучить</w:t>
            </w:r>
            <w:r w:rsidRPr="00667C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конструировать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схеме;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7"/>
                <w:tab w:val="left" w:pos="1882"/>
                <w:tab w:val="left" w:pos="3206"/>
                <w:tab w:val="left" w:pos="4234"/>
                <w:tab w:val="left" w:pos="4577"/>
                <w:tab w:val="left" w:pos="6163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обучить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выполнять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задания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7C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7C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инструкцией и поставленной целью;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расширять</w:t>
            </w:r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мире.</w:t>
            </w:r>
          </w:p>
          <w:p w:rsidR="00667C68" w:rsidRPr="00667C68" w:rsidRDefault="00667C68" w:rsidP="00667C68">
            <w:pPr>
              <w:ind w:left="4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Развивающие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 коммуникативные навыки детей при работе в паре;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мелкую моторику рук, конструктивное мышление, внимание, творческое воображение, познавательный интерес;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7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стимулировать детское научно-техническое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творчество.</w:t>
            </w:r>
          </w:p>
          <w:p w:rsidR="00667C68" w:rsidRPr="00667C68" w:rsidRDefault="00667C68" w:rsidP="00667C68">
            <w:pPr>
              <w:ind w:left="4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Воспитательные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0"/>
              </w:tabs>
              <w:ind w:left="82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667C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желание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трудиться;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tabs>
                <w:tab w:val="left" w:pos="820"/>
              </w:tabs>
              <w:ind w:left="82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этику</w:t>
            </w:r>
            <w:r w:rsidRPr="00667C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общения.</w:t>
            </w:r>
          </w:p>
        </w:tc>
      </w:tr>
      <w:tr w:rsidR="00667C68" w:rsidRPr="00667C68" w:rsidTr="00A46E14">
        <w:trPr>
          <w:trHeight w:val="827"/>
        </w:trPr>
        <w:tc>
          <w:tcPr>
            <w:tcW w:w="328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667C6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67C6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уровне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дополнительной</w:t>
            </w:r>
            <w:proofErr w:type="gramEnd"/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667C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Стартовый</w:t>
            </w:r>
            <w:proofErr w:type="spellEnd"/>
          </w:p>
        </w:tc>
      </w:tr>
      <w:tr w:rsidR="00667C68" w:rsidRPr="00667C68" w:rsidTr="00A46E14">
        <w:trPr>
          <w:trHeight w:val="827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 К концу освоения программы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должен:</w:t>
            </w:r>
          </w:p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Знать: название деталей конструктора,  </w:t>
            </w:r>
          </w:p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простейшие анализы сооружённых построек (выделять форму, величину, цвет деталей), как оформить свой замысел путём предварительного называния будущей постройки</w:t>
            </w:r>
          </w:p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 Уметь: выполнять простейшую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конструкцию в соответствии с заданными условиями,  сравнивать предметы по длине и ширине, конструировать по образцу и условиям, различать по цвету и форме. Уметь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-о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быгрывать постройки, объединять их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по сюжету.</w:t>
            </w:r>
          </w:p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Большое внимание уделяется анализу образца: дети учатся определять и называть постройку, её части, форму, цвет, величину конструктивных деталей. В конце каждого месяца дети строят по замыслу, показывая, чему научились на прошлых занятиях.</w:t>
            </w:r>
          </w:p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Педагогический мониторинг проводится в форме наблюдений и заносится в таблицу (Приложение 1).</w:t>
            </w:r>
          </w:p>
          <w:p w:rsidR="00667C68" w:rsidRPr="00667C68" w:rsidRDefault="00667C68" w:rsidP="00667C68">
            <w:pPr>
              <w:ind w:left="140" w:right="28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Критерии оценок результативности определяются на основании содержания программы и в соответствии с ее прогнозируемыми результатами.</w:t>
            </w:r>
          </w:p>
        </w:tc>
      </w:tr>
      <w:tr w:rsidR="00667C68" w:rsidRPr="00667C68" w:rsidTr="00A46E14">
        <w:trPr>
          <w:trHeight w:val="363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(4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667C68" w:rsidRPr="00667C68" w:rsidTr="00A46E14">
        <w:trPr>
          <w:trHeight w:val="268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в неделю/год</w:t>
            </w:r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667C68" w:rsidRPr="00667C68" w:rsidTr="00A46E14">
        <w:trPr>
          <w:trHeight w:val="259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3-5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667C68" w:rsidRPr="00667C68" w:rsidTr="00A46E14">
        <w:trPr>
          <w:trHeight w:val="291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Групповая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очная</w:t>
            </w:r>
            <w:proofErr w:type="spellEnd"/>
          </w:p>
        </w:tc>
      </w:tr>
      <w:tr w:rsidR="00667C68" w:rsidRPr="00667C68" w:rsidTr="00A46E14">
        <w:trPr>
          <w:trHeight w:val="827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•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Андреева Н.Т.,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Дорожкина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Н.Г.,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Завитаева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В.А., Козловских Е.С., Митюкова О.Н., Нефедова Е.Б., Смирнова Г.В.,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Хахалова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О.А. Конструкторы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HUNA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–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MRT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как образовательный инструмент при реализации ФГОС в дошкольном образовании. – М.: Издательство «Перо», 2015. – 85с. </w:t>
            </w:r>
          </w:p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•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Ишмакова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М.С. Конструирование в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доршкольном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образовании в условиях введения ФГОС: пособие для педагогов. – Всероссийский учебно-методический центр образовательной робототехники. – М.: Изд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.-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полиграф. центр «Маска».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Изд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-е 2е,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стереотипное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 2013. – 100с.</w:t>
            </w:r>
          </w:p>
          <w:p w:rsidR="00667C68" w:rsidRPr="00667C68" w:rsidRDefault="00667C68" w:rsidP="00667C68">
            <w:pPr>
              <w:numPr>
                <w:ilvl w:val="0"/>
                <w:numId w:val="1"/>
              </w:numPr>
              <w:ind w:left="142" w:right="141" w:firstLine="32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Корягин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А.В. образовательная робототехника (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Lego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Wedo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). Сборник методических рекомендаций и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практимов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 – М.: ДМК Пресс, 2016. – 254с.</w:t>
            </w:r>
          </w:p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Корягин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А.В. образовательная робототехника (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Lego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Wedo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): рабочая тетрадь. – М.: ДМК Пресс, 2016. – 96с.</w:t>
            </w:r>
          </w:p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•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Мельникова О.В.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Лего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-конструирование. 5-10 лет. Программа, занятия. 32 конструкторские модели. Презентации в электронном виде. – Волгоград: Учитель. – 51с.</w:t>
            </w:r>
          </w:p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•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Халамов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В.Н. Робототехника в образовании. – Всероссийский учебно-методический центр образовательной робототехники, 2013. – 24с.</w:t>
            </w:r>
          </w:p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•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>Начальное техническое моделирование: сборник методических материалов/ под ред. Космачевой М.В. – М.: Издательство «Перо», 2016. – 112с. – (Серия «Лучшие практики дополнительного образования»).</w:t>
            </w:r>
          </w:p>
          <w:p w:rsidR="00667C68" w:rsidRPr="00667C68" w:rsidRDefault="00667C68" w:rsidP="00667C68">
            <w:pPr>
              <w:ind w:left="140" w:right="14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•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Фешина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Е.В.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Лего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конструирование в детском саду: Пособие для педагогов. - М.: Сфера, 2016. – 243 с.</w:t>
            </w:r>
          </w:p>
        </w:tc>
      </w:tr>
      <w:tr w:rsidR="00667C68" w:rsidRPr="00667C68" w:rsidTr="00A46E14">
        <w:trPr>
          <w:trHeight w:val="274"/>
        </w:trPr>
        <w:tc>
          <w:tcPr>
            <w:tcW w:w="3289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804" w:type="dxa"/>
          </w:tcPr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компьютер, проектор, принтер, планшеты для детей; </w:t>
            </w:r>
          </w:p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Презентации и учебные фильмы (по темам занятий); </w:t>
            </w:r>
          </w:p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  Конструкторы (список в приложении 1)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 Декорации для обыгрывания; </w:t>
            </w:r>
          </w:p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Программное обеспечение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LEGO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WeDo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</w:p>
          <w:p w:rsidR="00667C68" w:rsidRPr="00667C68" w:rsidRDefault="00667C68" w:rsidP="00667C68">
            <w:pPr>
              <w:ind w:left="14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выход в Интернет, картотека игр, технические карты.</w:t>
            </w:r>
          </w:p>
        </w:tc>
      </w:tr>
    </w:tbl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6365B5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Pr="00667C68" w:rsidRDefault="00667C68" w:rsidP="00667C68">
      <w:pPr>
        <w:widowControl w:val="0"/>
        <w:tabs>
          <w:tab w:val="left" w:pos="390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Игрушки, игры - одно из самых сильных воспитательных средств, в руках общества.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667C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принято называть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Именно в игре проявляются и развиваются разные стороны его личности,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Каждая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конструктором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представляет собой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из конструктора.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Задачи даются ребёнку в различной форме: в виде модели,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рисунка, фотографии, чертежа, устной инструкции и т.п. и таким образом знакомят его с разными способами передачи информации.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Постепенное возрастание трудности задач в конструировании позволяет ребёнку идти вперёд и совершенствоваться самостоятельно, т.е.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развивать свои творческие способности, в отличие от обучения, где всё объясняется и где формируются только исполнительские черты в ребёнке.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т.е. заниматься творческой деятельностью</w:t>
      </w:r>
      <w:r w:rsidRPr="00667C6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67C6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Так моделирование из конструкторов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микро-группы.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right="281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67C68" w:rsidRPr="00667C68" w:rsidRDefault="00667C68" w:rsidP="00667C68">
      <w:pPr>
        <w:tabs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Нормативно-правовое обеспечение программы:</w:t>
      </w:r>
    </w:p>
    <w:p w:rsidR="00667C68" w:rsidRPr="00667C68" w:rsidRDefault="00667C68" w:rsidP="00667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со следующими нормативными правовыми документами:</w:t>
      </w:r>
      <w:bookmarkStart w:id="1" w:name="_Hlk63260000"/>
    </w:p>
    <w:p w:rsidR="00667C68" w:rsidRPr="00667C68" w:rsidRDefault="00667C68" w:rsidP="00667C6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Федеральный Зако</w:t>
        </w:r>
        <w:bookmarkStart w:id="2" w:name="_Hlt160316606"/>
        <w:bookmarkStart w:id="3" w:name="_Hlt160316607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н</w:t>
        </w:r>
        <w:bookmarkEnd w:id="2"/>
        <w:bookmarkEnd w:id="3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Российской Федерации от 29.12.2012 № 273-ФЗ «Об образовании в Российской Федерации»</w:t>
        </w:r>
      </w:hyperlink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изменениями).</w:t>
      </w:r>
    </w:p>
    <w:p w:rsidR="00667C68" w:rsidRPr="00667C68" w:rsidRDefault="00667C68" w:rsidP="00667C6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Распоряжение Правительства Российской Федерации от 31.03.2022 № 678-р «Об утвер</w:t>
        </w:r>
        <w:bookmarkStart w:id="4" w:name="_Hlt160316720"/>
        <w:bookmarkStart w:id="5" w:name="_Hlt160316721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ж</w:t>
        </w:r>
        <w:bookmarkEnd w:id="4"/>
        <w:bookmarkEnd w:id="5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дении Концепция развития дополнительного образования детей до 2030 года»</w:t>
        </w:r>
      </w:hyperlink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C68" w:rsidRPr="00667C68" w:rsidRDefault="00667C68" w:rsidP="00667C6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6" w:name="_Hlt160316773"/>
        <w:bookmarkStart w:id="7" w:name="_Hlt160316774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</w:t>
        </w:r>
        <w:bookmarkEnd w:id="6"/>
        <w:bookmarkEnd w:id="7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общеобразовательным программам»</w:t>
        </w:r>
      </w:hyperlink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C68" w:rsidRPr="00667C68" w:rsidRDefault="00667C68" w:rsidP="00667C68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8" w:name="_Hlt160316836"/>
        <w:bookmarkStart w:id="9" w:name="_Hlt160316837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й</w:t>
        </w:r>
        <w:bookmarkEnd w:id="8"/>
        <w:bookmarkEnd w:id="9"/>
        <w:r w:rsidRPr="00667C6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и молодежи»</w:t>
        </w:r>
      </w:hyperlink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:rsidR="00667C68" w:rsidRPr="00667C68" w:rsidRDefault="00667C68" w:rsidP="00667C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667C68" w:rsidRPr="00667C68" w:rsidRDefault="00667C68" w:rsidP="0066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667C68" w:rsidRPr="00667C68" w:rsidRDefault="00667C68" w:rsidP="00667C6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Актуальность.</w:t>
      </w:r>
    </w:p>
    <w:p w:rsidR="00667C68" w:rsidRPr="00667C68" w:rsidRDefault="00667C68" w:rsidP="00667C6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Современное образование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ориентировано на усвоение определённой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суммы знаний. Вместе с тем необходимо развивать личность ребенка, его познавательные способности. Конструкторы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lastRenderedPageBreak/>
        <w:t>стимулируют практическое и интеллектуальное развитие детей, не ограничивают свободу экспериментирования,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67C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жить в мире фантазий, развивают способность к интерпретации и самовыражению.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Конструктор дает возможность не только собрать игрушку, но и играть с ней. Используя детали конструктора, можно собрать неограниченное количество вариантов игрушек, задающих сюжеты игры.</w:t>
      </w:r>
    </w:p>
    <w:p w:rsidR="00E30F6D" w:rsidRDefault="00667C68" w:rsidP="00667C68">
      <w:pPr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667C6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мы</w:t>
      </w:r>
    </w:p>
    <w:p w:rsidR="00667C68" w:rsidRPr="00667C68" w:rsidRDefault="00667C68" w:rsidP="00667C68">
      <w:pPr>
        <w:widowControl w:val="0"/>
        <w:tabs>
          <w:tab w:val="left" w:pos="1576"/>
          <w:tab w:val="left" w:pos="1621"/>
          <w:tab w:val="left" w:pos="1849"/>
          <w:tab w:val="left" w:pos="3332"/>
          <w:tab w:val="left" w:pos="3900"/>
          <w:tab w:val="left" w:pos="4292"/>
          <w:tab w:val="left" w:pos="4955"/>
          <w:tab w:val="left" w:pos="5328"/>
          <w:tab w:val="left" w:pos="5528"/>
          <w:tab w:val="left" w:pos="6472"/>
          <w:tab w:val="left" w:pos="6640"/>
          <w:tab w:val="left" w:pos="6945"/>
          <w:tab w:val="left" w:pos="7235"/>
          <w:tab w:val="left" w:pos="8112"/>
          <w:tab w:val="left" w:pos="8611"/>
          <w:tab w:val="left" w:pos="8940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Данная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программа, составлена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основе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методических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рекомендаций </w:t>
      </w:r>
      <w:proofErr w:type="spellStart"/>
      <w:r w:rsidRPr="00667C68">
        <w:rPr>
          <w:rFonts w:ascii="Times New Roman" w:eastAsia="Times New Roman" w:hAnsi="Times New Roman" w:cs="Times New Roman"/>
          <w:sz w:val="24"/>
          <w:szCs w:val="24"/>
        </w:rPr>
        <w:t>Е.В.Фешиной</w:t>
      </w:r>
      <w:proofErr w:type="spellEnd"/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«Конструирование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саду»,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«Методический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заданий к набору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первые механизмы </w:t>
      </w:r>
      <w:proofErr w:type="spellStart"/>
      <w:r w:rsidRPr="00667C68">
        <w:rPr>
          <w:rFonts w:ascii="Times New Roman" w:eastAsia="Times New Roman" w:hAnsi="Times New Roman" w:cs="Times New Roman"/>
          <w:sz w:val="24"/>
          <w:szCs w:val="24"/>
        </w:rPr>
        <w:t>Legoeducation</w:t>
      </w:r>
      <w:proofErr w:type="spellEnd"/>
      <w:r w:rsidRPr="00667C68">
        <w:rPr>
          <w:rFonts w:ascii="Times New Roman" w:eastAsia="Times New Roman" w:hAnsi="Times New Roman" w:cs="Times New Roman"/>
          <w:sz w:val="24"/>
          <w:szCs w:val="24"/>
        </w:rPr>
        <w:t>. Отличительная особенность и новизна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выражается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 конструктивных навыков через такие формы работы как игровые мини-проекты с использованием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конструктора.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проходят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усвоения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данной программы:1-восприятие;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2-мышлени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3-действие;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4-результат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(продукт).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окончанию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видит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работы.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</w:p>
    <w:p w:rsidR="00667C68" w:rsidRPr="00667C68" w:rsidRDefault="00667C68" w:rsidP="00667C68">
      <w:pPr>
        <w:widowControl w:val="0"/>
        <w:tabs>
          <w:tab w:val="left" w:pos="1576"/>
          <w:tab w:val="left" w:pos="1621"/>
          <w:tab w:val="left" w:pos="1849"/>
          <w:tab w:val="left" w:pos="3332"/>
          <w:tab w:val="left" w:pos="3900"/>
          <w:tab w:val="left" w:pos="4292"/>
          <w:tab w:val="left" w:pos="4955"/>
          <w:tab w:val="left" w:pos="5328"/>
          <w:tab w:val="left" w:pos="5528"/>
          <w:tab w:val="left" w:pos="6472"/>
          <w:tab w:val="left" w:pos="6640"/>
          <w:tab w:val="left" w:pos="6945"/>
          <w:tab w:val="left" w:pos="7235"/>
          <w:tab w:val="left" w:pos="8112"/>
          <w:tab w:val="left" w:pos="8611"/>
          <w:tab w:val="left" w:pos="8940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(профиль) данной программы - техническая, </w:t>
      </w:r>
      <w:r w:rsidRPr="00667C68">
        <w:rPr>
          <w:rFonts w:ascii="Times New Roman" w:eastAsia="Times New Roman" w:hAnsi="Times New Roman" w:cs="Times New Roman"/>
          <w:i/>
          <w:sz w:val="24"/>
          <w:szCs w:val="24"/>
        </w:rPr>
        <w:t xml:space="preserve">вид образовательной деятельности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– техническое творчество.</w:t>
      </w:r>
    </w:p>
    <w:p w:rsidR="00667C68" w:rsidRPr="00667C68" w:rsidRDefault="00667C68" w:rsidP="00667C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У</w:t>
      </w: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>ровень освоения программы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C"/>
          <w:lang w:eastAsia="ru-RU"/>
        </w:rPr>
        <w:t>: стартовый</w:t>
      </w:r>
    </w:p>
    <w:p w:rsidR="00667C68" w:rsidRPr="00667C68" w:rsidRDefault="00667C68" w:rsidP="00667C68">
      <w:pPr>
        <w:widowControl w:val="0"/>
        <w:tabs>
          <w:tab w:val="left" w:pos="2113"/>
          <w:tab w:val="left" w:pos="9750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данной дополнительной общеразвивающей программы, от уже существующих, заключаются в ее ориентированности на раннюю пропедевтику (начиная с дошкольного возраста) технической профессиональной ориентации, в связи с особенностями градообразующих предприятий города Сургута</w:t>
      </w:r>
      <w:proofErr w:type="gramStart"/>
      <w:r w:rsidRPr="00667C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667C6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недрение наукоёмких технологий, автоматизация производства, недостаток квалифицированных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специалистов</w:t>
      </w:r>
      <w:r w:rsidRPr="00667C6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667C68" w:rsidRPr="00667C68" w:rsidRDefault="00667C68" w:rsidP="00667C68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 xml:space="preserve">    Адресат программы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– дошкольники, проявляющие интерес к изучению содержания программы от 3 до 5 лет. Программа составлена с учетом возрастных особенностей детей.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Количество обучающихся в группе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9 человек.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C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>Срок освоения программы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C"/>
          <w:lang w:eastAsia="ru-RU"/>
        </w:rPr>
        <w:t>: 1 месяц (4 недели).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right="2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>бъем программы: 8 часов.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right="2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занятий:</w:t>
      </w: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 xml:space="preserve"> 2 раза в неделю, по 30 минут.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C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>орм</w:t>
      </w:r>
      <w:proofErr w:type="gramStart"/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>а(</w:t>
      </w:r>
      <w:proofErr w:type="gramEnd"/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BFBFC"/>
          <w:lang w:eastAsia="ru-RU"/>
        </w:rPr>
        <w:t>ы) обучения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C"/>
          <w:lang w:eastAsia="ru-RU"/>
        </w:rPr>
        <w:t>: групповая. Очная.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Особенности организации образовательного процесса: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Управление взаимосвязей. При установлении взаимосвязей дети как бы накладывают новые знания на те, которыми они уже владеют,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расширяя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свои познания).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Конструирование. Учебный материал лучше усваивается тогда, когда мозг и руки работают вместе. Работа с конструктором базируется на принципе практического обучения: сначала обдумывание, а потом создание моделей.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Рефлексия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бдумывая и осмысляя работу, дети углубляют понимание предмета. Они укрепляют взаимосвязи между уже имеющимися у них знаниями и вновь приобретенными. Они исследуют влияние модели на изменение в ее конструкции. Процесс обучения эффективен, если есть стимулы. Поддержание такой мотивации вдохновляет на дальнейшую творческую работу.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Каждое занятие строится на совместной деятельности педагога и детей и направлено в первую очередь на развитие индивидуальности ребенка, его творческого потенциала. При проведении занятий применяется личностно-ориентированный и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подход, в центре внимания неповторимая личность ребенка, стремящаяся к реализации своих возможностей в деятельности.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    В процессе обучения используются дидактические игры, отличительной особенностью которых является обучение средствами активной и интересной для детей игровой деятельности.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Дидактические игры способствуют: - развитию мышления, умение доказывать свою точку зрения, анализировать конструкции, сравнивать, генерировать идеи и на их основе </w:t>
      </w:r>
      <w:r w:rsidRPr="00667C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синтезировать свои собственные конструкции, увеличение словарного запаса, выработка научного стиля речи, мелкой моторики; - воспитанию ответственности, аккуратности, отношения к себе как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самореализующейся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личности, к другим людям (прежде всего к сверстникам), ценностного отношения к созидательной деятельности;</w:t>
      </w:r>
      <w:proofErr w:type="gram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Согласно методическим рекомендациям по проектированию дополнительных общеразвивающих программ материал программы организован по принципу дифференциации в соответствии с тремя уровнями сложности: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«Общекультурный уровень»: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«Базовый уровень»: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«Углубленный уровень»: предполагает использование форм организации материала, обеспечивающих доступ к сложным и нетривиальным разделам в рамках содержательно-тематического направления программы.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Программа отвечает требованиям, предъявляемым ко всем уровням дополнительных общеразвивающих программ, где: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- Каждый участник программы имеет право на стартовый доступ к любому уровню. 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- Материал программы предлагаться в разных формах и типах источников образовательной программы. Методические и дидактические материалы размещаются на ресурсах сети «Интернет»; в печатном виде, в формате, доступном для чтения на электронных устройствах, в наглядном виде (макеты, прототипы, реальные предметы деятельности).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- Каждый из трех уровней предполагает универсальную доступность для детей с любым видом и типом психофизических особенностей, которые могут испытывать сложности при чтении, прослушивании или совершении каких-либо манипуляций с предлагаемым материалом. 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- При реализации  программы для повышения мотивации обучающихся  разработана система стимулирующего поощрения достижений, в которой ребенок, осваивающий программу, будет получать отличительные знаки за освоение программы.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67C68" w:rsidRPr="00667C68" w:rsidRDefault="00667C68" w:rsidP="00667C68">
      <w:pPr>
        <w:widowControl w:val="0"/>
        <w:tabs>
          <w:tab w:val="left" w:pos="1586"/>
        </w:tabs>
        <w:autoSpaceDE w:val="0"/>
        <w:autoSpaceDN w:val="0"/>
        <w:spacing w:after="0" w:line="240" w:lineRule="auto"/>
        <w:ind w:left="-19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Цели</w:t>
      </w:r>
      <w:r w:rsidRPr="00667C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67C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программы.</w:t>
      </w:r>
    </w:p>
    <w:p w:rsidR="00667C68" w:rsidRPr="00667C68" w:rsidRDefault="00667C68" w:rsidP="00667C68">
      <w:pPr>
        <w:widowControl w:val="0"/>
        <w:tabs>
          <w:tab w:val="left" w:pos="9750"/>
        </w:tabs>
        <w:autoSpaceDE w:val="0"/>
        <w:autoSpaceDN w:val="0"/>
        <w:spacing w:after="0" w:line="240" w:lineRule="auto"/>
        <w:ind w:left="397" w:right="-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программы: </w:t>
      </w:r>
      <w:r w:rsidRPr="00667C68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Познакомить детей с основами конструирования, научить правильно, читать инструкцию и грамотно организовывать процесс</w:t>
      </w:r>
      <w:r w:rsidRPr="00667C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Задачи: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Образовательные: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конструированию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схеме,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описанию,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замыслу;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 w:rsidRPr="00667C6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7C6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деталями</w:t>
      </w:r>
      <w:r w:rsidRPr="00667C6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конструктора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3D</w:t>
      </w:r>
      <w:r w:rsidRPr="00667C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моделей;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667C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667C6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конструктивные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изобразительные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  <w:tab w:val="left" w:pos="2755"/>
          <w:tab w:val="left" w:pos="4987"/>
          <w:tab w:val="left" w:pos="6606"/>
          <w:tab w:val="left" w:pos="8281"/>
          <w:tab w:val="left" w:pos="9877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овладение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необходимыми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знаниями,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умениями,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навыками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конструировании и сборке моделей из конструктора;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67C6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7C6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67C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667C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механизмов;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  <w:tab w:val="left" w:pos="3093"/>
          <w:tab w:val="left" w:pos="4802"/>
          <w:tab w:val="left" w:pos="5716"/>
          <w:tab w:val="left" w:pos="7536"/>
          <w:tab w:val="left" w:pos="8035"/>
          <w:tab w:val="left" w:pos="9070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внутреннего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>плана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основе поэтапной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обработки предметно-преобразовательных действий;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Развивающие: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</w:t>
      </w:r>
      <w:r w:rsidRPr="00667C6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67C6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667C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667C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C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моделированию</w:t>
      </w:r>
      <w:r w:rsidRPr="00667C6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конструированию, стимулировать детское техническое творчество;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мелкую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моторику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стимулируя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развитие и умственные способности.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подходить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развитие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Воспитательные: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формировать предпосылки учебной деятельности: умение и желание трудиться, выполнять задания в соответствии с инструкцией и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поставленной целью, доводить начатое дело до конца, планировать будущую работу;</w:t>
      </w:r>
    </w:p>
    <w:p w:rsidR="00667C68" w:rsidRPr="00667C68" w:rsidRDefault="00667C68" w:rsidP="00667C68">
      <w:pPr>
        <w:widowControl w:val="0"/>
        <w:numPr>
          <w:ilvl w:val="0"/>
          <w:numId w:val="3"/>
        </w:numPr>
        <w:tabs>
          <w:tab w:val="left" w:pos="1117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коммуникативные навыки детей при работе в паре,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коллективе.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СОДЕРЖАНИЕ ПРОГРАММЫ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Календарный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667C6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667C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2025 учебный</w:t>
      </w:r>
      <w:r w:rsidRPr="00667C6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год.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1"/>
        <w:tblW w:w="10029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842"/>
        <w:gridCol w:w="1701"/>
        <w:gridCol w:w="1418"/>
        <w:gridCol w:w="1559"/>
        <w:gridCol w:w="2204"/>
      </w:tblGrid>
      <w:tr w:rsidR="00667C68" w:rsidRPr="00667C68" w:rsidTr="00A46E14">
        <w:trPr>
          <w:trHeight w:val="850"/>
        </w:trPr>
        <w:tc>
          <w:tcPr>
            <w:tcW w:w="1305" w:type="dxa"/>
          </w:tcPr>
          <w:p w:rsidR="00667C68" w:rsidRPr="00667C68" w:rsidRDefault="00667C68" w:rsidP="00667C6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</w:tcPr>
          <w:p w:rsidR="00667C68" w:rsidRPr="00667C68" w:rsidRDefault="00667C68" w:rsidP="00667C68">
            <w:pPr>
              <w:ind w:left="105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начала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  <w:proofErr w:type="gramEnd"/>
          </w:p>
        </w:tc>
        <w:tc>
          <w:tcPr>
            <w:tcW w:w="1701" w:type="dxa"/>
          </w:tcPr>
          <w:p w:rsidR="00667C68" w:rsidRPr="00667C68" w:rsidRDefault="00667C68" w:rsidP="00667C68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Дата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окончания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667C68" w:rsidRPr="00667C68" w:rsidRDefault="00667C68" w:rsidP="00667C68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8" w:type="dxa"/>
          </w:tcPr>
          <w:p w:rsidR="00667C68" w:rsidRPr="00667C68" w:rsidRDefault="00667C68" w:rsidP="00667C68">
            <w:pPr>
              <w:ind w:left="109" w:right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учебных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559" w:type="dxa"/>
          </w:tcPr>
          <w:p w:rsidR="00667C68" w:rsidRPr="00667C68" w:rsidRDefault="00667C68" w:rsidP="00667C68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учебных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04" w:type="dxa"/>
          </w:tcPr>
          <w:p w:rsidR="00667C68" w:rsidRPr="00667C68" w:rsidRDefault="00667C68" w:rsidP="00667C68">
            <w:pPr>
              <w:ind w:left="109" w:right="8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Режим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</w:tr>
      <w:tr w:rsidR="00667C68" w:rsidRPr="00667C68" w:rsidTr="00A46E14">
        <w:trPr>
          <w:trHeight w:val="707"/>
        </w:trPr>
        <w:tc>
          <w:tcPr>
            <w:tcW w:w="1305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7C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год</w:t>
            </w:r>
            <w:proofErr w:type="spellEnd"/>
          </w:p>
          <w:p w:rsidR="00667C68" w:rsidRPr="00667C68" w:rsidRDefault="00667C68" w:rsidP="00667C68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(3-4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2025</w:t>
            </w:r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31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</w:p>
          <w:p w:rsidR="00667C68" w:rsidRPr="00667C68" w:rsidRDefault="00667C68" w:rsidP="00667C68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2025</w:t>
            </w:r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67C68" w:rsidRPr="00667C68" w:rsidRDefault="00667C68" w:rsidP="00667C68">
            <w:pPr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9" w:type="dxa"/>
          </w:tcPr>
          <w:p w:rsidR="00667C68" w:rsidRPr="00667C68" w:rsidRDefault="00667C68" w:rsidP="00667C68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C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04" w:type="dxa"/>
          </w:tcPr>
          <w:p w:rsidR="00667C68" w:rsidRPr="00667C68" w:rsidRDefault="00667C68" w:rsidP="00667C68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67C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раза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667C68" w:rsidRPr="00667C68" w:rsidRDefault="00667C68" w:rsidP="00667C68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минут</w:t>
            </w:r>
          </w:p>
        </w:tc>
      </w:tr>
    </w:tbl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</w:t>
      </w:r>
      <w:r w:rsidRPr="00667C68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2025 учебный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год</w:t>
      </w:r>
    </w:p>
    <w:p w:rsidR="00667C68" w:rsidRPr="00667C68" w:rsidRDefault="00667C68" w:rsidP="00667C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1"/>
        <w:tblW w:w="10129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490"/>
        <w:gridCol w:w="2977"/>
        <w:gridCol w:w="1701"/>
        <w:gridCol w:w="29"/>
        <w:gridCol w:w="1417"/>
        <w:gridCol w:w="255"/>
        <w:gridCol w:w="879"/>
        <w:gridCol w:w="2381"/>
      </w:tblGrid>
      <w:tr w:rsidR="00667C68" w:rsidRPr="00667C68" w:rsidTr="00A46E14">
        <w:tc>
          <w:tcPr>
            <w:tcW w:w="490" w:type="dxa"/>
            <w:vMerge w:val="restart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4281" w:type="dxa"/>
            <w:gridSpan w:val="5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81" w:type="dxa"/>
            <w:vMerge w:val="restart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67C68" w:rsidRPr="00667C68" w:rsidTr="00A46E14">
        <w:tc>
          <w:tcPr>
            <w:tcW w:w="490" w:type="dxa"/>
            <w:vMerge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672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87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часов.</w:t>
            </w:r>
          </w:p>
        </w:tc>
        <w:tc>
          <w:tcPr>
            <w:tcW w:w="2381" w:type="dxa"/>
            <w:vMerge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7C68" w:rsidRPr="00667C68" w:rsidTr="00A46E14">
        <w:tc>
          <w:tcPr>
            <w:tcW w:w="10129" w:type="dxa"/>
            <w:gridSpan w:val="8"/>
          </w:tcPr>
          <w:p w:rsidR="00667C68" w:rsidRPr="00667C68" w:rsidRDefault="00667C68" w:rsidP="00667C6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</w:tr>
      <w:tr w:rsidR="00667C68" w:rsidRPr="00667C68" w:rsidTr="00A46E14">
        <w:trPr>
          <w:trHeight w:val="449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3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67C68" w:rsidRPr="00667C68" w:rsidTr="00A46E14">
        <w:trPr>
          <w:trHeight w:val="570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видами конструктора. 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gridSpan w:val="3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87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rPr>
          <w:trHeight w:val="640"/>
        </w:trPr>
        <w:tc>
          <w:tcPr>
            <w:tcW w:w="10129" w:type="dxa"/>
            <w:gridSpan w:val="8"/>
          </w:tcPr>
          <w:p w:rsidR="00667C68" w:rsidRPr="00667C68" w:rsidRDefault="00667C68" w:rsidP="00667C6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Первые конструкции</w:t>
            </w:r>
          </w:p>
        </w:tc>
      </w:tr>
      <w:tr w:rsidR="00667C68" w:rsidRPr="00667C68" w:rsidTr="00A46E14">
        <w:trPr>
          <w:trHeight w:val="696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Одинаковый и разный.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rPr>
          <w:trHeight w:val="386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 башни.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67C68" w:rsidRPr="00667C68" w:rsidTr="00A46E14">
        <w:trPr>
          <w:trHeight w:val="434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Мой дом. Проект «Город»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rPr>
          <w:trHeight w:val="253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 свою историю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rPr>
          <w:trHeight w:val="253"/>
        </w:trPr>
        <w:tc>
          <w:tcPr>
            <w:tcW w:w="10129" w:type="dxa"/>
            <w:gridSpan w:val="8"/>
          </w:tcPr>
          <w:p w:rsidR="00667C68" w:rsidRPr="00667C68" w:rsidRDefault="00667C68" w:rsidP="00667C6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Техника </w:t>
            </w:r>
          </w:p>
        </w:tc>
      </w:tr>
      <w:tr w:rsidR="00667C68" w:rsidRPr="00667C68" w:rsidTr="00A46E14">
        <w:trPr>
          <w:trHeight w:val="253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машина.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rPr>
          <w:trHeight w:val="563"/>
        </w:trPr>
        <w:tc>
          <w:tcPr>
            <w:tcW w:w="490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67C68" w:rsidRPr="00667C68" w:rsidRDefault="00667C68" w:rsidP="00667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Соберем по схеме технику.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Обсуждение выполненных работ.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</w:tr>
      <w:tr w:rsidR="00667C68" w:rsidRPr="00667C68" w:rsidTr="00A46E14">
        <w:trPr>
          <w:trHeight w:val="216"/>
        </w:trPr>
        <w:tc>
          <w:tcPr>
            <w:tcW w:w="3467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7C68" w:rsidRPr="00667C68" w:rsidRDefault="00667C68" w:rsidP="00667C6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left="363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учебного плана:</w:t>
      </w:r>
    </w:p>
    <w:p w:rsidR="00667C68" w:rsidRPr="00667C68" w:rsidRDefault="00667C68" w:rsidP="00667C68">
      <w:pPr>
        <w:spacing w:after="0" w:line="240" w:lineRule="auto"/>
        <w:ind w:left="36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Раздел 1. Введение.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Теория: Знакомство с видами и деталями конструктора, изучение формы, цвета, виды соединений.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Практика: Дети на практике знакомятся с конструктором, стоят первые конструкции по схеме, задумке, образу.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Раздел 2. Первые конструкции.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Теория: 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Знакомство с понятиями длина, ширина, высота, симметрия, асимметрия, устойчивость, равновесие, баланс. </w:t>
      </w:r>
      <w:proofErr w:type="gramEnd"/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Практика: Создание конструкций по схеме и собственному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проекту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667C68">
        <w:rPr>
          <w:rFonts w:ascii="Times New Roman" w:eastAsia="Calibri" w:hAnsi="Times New Roman" w:cs="Times New Roman"/>
          <w:sz w:val="24"/>
          <w:szCs w:val="24"/>
        </w:rPr>
        <w:t>писание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и обсуждение своих работ.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Раздел 3. Техника.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Теория: Виды техники. Обсуждение примеро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667C68">
        <w:rPr>
          <w:rFonts w:ascii="Times New Roman" w:eastAsia="Calibri" w:hAnsi="Times New Roman" w:cs="Times New Roman"/>
          <w:sz w:val="24"/>
          <w:szCs w:val="24"/>
        </w:rPr>
        <w:t>машина на колесах, трактор на гусенице, высокий кран, низкая гоночная машина)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Практика: Проектирование 3</w:t>
      </w:r>
      <w:r w:rsidRPr="00667C6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моделей конструктором техники, машин.</w:t>
      </w:r>
    </w:p>
    <w:p w:rsidR="00667C68" w:rsidRPr="00667C68" w:rsidRDefault="00667C68" w:rsidP="00667C68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67C68" w:rsidRPr="00667C68" w:rsidSect="00236F32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Pr="00667C68" w:rsidRDefault="00667C68" w:rsidP="00667C68">
      <w:pPr>
        <w:widowControl w:val="0"/>
        <w:tabs>
          <w:tab w:val="left" w:pos="1734"/>
        </w:tabs>
        <w:autoSpaceDE w:val="0"/>
        <w:autoSpaceDN w:val="0"/>
        <w:spacing w:after="0" w:line="240" w:lineRule="auto"/>
        <w:ind w:left="1105" w:right="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1734"/>
        </w:tabs>
        <w:autoSpaceDE w:val="0"/>
        <w:autoSpaceDN w:val="0"/>
        <w:spacing w:after="0" w:line="240" w:lineRule="auto"/>
        <w:ind w:left="1105" w:right="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1734"/>
        </w:tabs>
        <w:autoSpaceDE w:val="0"/>
        <w:autoSpaceDN w:val="0"/>
        <w:spacing w:after="0" w:line="240" w:lineRule="auto"/>
        <w:ind w:left="1105" w:right="3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667C68" w:rsidRPr="00667C68" w:rsidRDefault="00667C68" w:rsidP="00667C68">
      <w:pPr>
        <w:widowControl w:val="0"/>
        <w:tabs>
          <w:tab w:val="left" w:pos="1734"/>
        </w:tabs>
        <w:autoSpaceDE w:val="0"/>
        <w:autoSpaceDN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   К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67C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67C6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667C68" w:rsidRPr="00667C68" w:rsidRDefault="00667C68" w:rsidP="00667C68">
      <w:pPr>
        <w:widowControl w:val="0"/>
        <w:tabs>
          <w:tab w:val="left" w:pos="1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Знать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: название</w:t>
      </w:r>
      <w:r w:rsidRPr="00667C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деталей конструктора, </w:t>
      </w:r>
    </w:p>
    <w:p w:rsidR="00667C68" w:rsidRPr="00667C68" w:rsidRDefault="00667C68" w:rsidP="00667C68">
      <w:pPr>
        <w:widowControl w:val="0"/>
        <w:tabs>
          <w:tab w:val="left" w:pos="1117"/>
          <w:tab w:val="left" w:pos="9750"/>
        </w:tabs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простейшие анализы сооружённых построек </w:t>
      </w:r>
      <w:proofErr w:type="gramStart"/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выделять форму, величину, цвет деталей, понятия длины, ширины, симметрии),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как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оформить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называния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будущей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постройки. Знают безопасность работы с конструктором.</w:t>
      </w:r>
    </w:p>
    <w:p w:rsidR="00667C68" w:rsidRPr="00667C68" w:rsidRDefault="00667C68" w:rsidP="00667C68">
      <w:pPr>
        <w:widowControl w:val="0"/>
        <w:tabs>
          <w:tab w:val="left" w:pos="2717"/>
          <w:tab w:val="left" w:pos="4494"/>
          <w:tab w:val="left" w:pos="6357"/>
          <w:tab w:val="left" w:pos="6756"/>
          <w:tab w:val="left" w:pos="8607"/>
          <w:tab w:val="left" w:pos="8998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Уметь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: выполнять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простейшую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конструкцию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заданными условиями, 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длине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ширине,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конструировать</w:t>
      </w:r>
      <w:r w:rsidRPr="00667C6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667C6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условиям,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цвету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форме.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Уметь обыгрывать постройки, объединять их по сюжету.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ind w:right="-3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анализу образца: дети учатся</w:t>
      </w:r>
      <w:r w:rsidRPr="00667C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определять и называть постройку, её части, форму, цвет, величину конструктивных деталей. В конце каждого месяца дети строят по замыслу, показывая, чему научились на прошлых занятиях.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Педагогический мониторинг проводится в форме наблюдений и заносится в таблицу (Приложение 1).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Критерии оценок результативности определяются на основании содержания программы и в соответствии с ее прогнозируемыми результатами.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k160309358"/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организационно-педагогических условий</w:t>
      </w:r>
    </w:p>
    <w:bookmarkEnd w:id="10"/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89785580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недель: 4 (1 месяц)</w:t>
      </w:r>
    </w:p>
    <w:p w:rsidR="00667C68" w:rsidRPr="00667C68" w:rsidRDefault="00667C68" w:rsidP="00667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дней: 8</w:t>
      </w:r>
    </w:p>
    <w:p w:rsidR="00667C68" w:rsidRPr="00667C68" w:rsidRDefault="00667C68" w:rsidP="00667C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учебных периодов: с 1.08.2025 по 26.08.2025 (согласно расписанию занятий). </w:t>
      </w:r>
      <w:bookmarkEnd w:id="11"/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Pr="00667C68" w:rsidRDefault="00667C68" w:rsidP="00667C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на 2024 год обучения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67"/>
        <w:gridCol w:w="1276"/>
        <w:gridCol w:w="1417"/>
        <w:gridCol w:w="709"/>
        <w:gridCol w:w="1701"/>
        <w:gridCol w:w="1276"/>
        <w:gridCol w:w="1654"/>
      </w:tblGrid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7C68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конструктора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Одинаковый и разный.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(9человек)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Башни 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Мой дом. Проект «Город»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Построй свою историю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Моя техника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выполненных работ</w:t>
            </w:r>
          </w:p>
        </w:tc>
      </w:tr>
      <w:tr w:rsidR="00667C68" w:rsidRPr="00667C68" w:rsidTr="00A46E14">
        <w:tc>
          <w:tcPr>
            <w:tcW w:w="3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417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 человек)</w:t>
            </w:r>
          </w:p>
        </w:tc>
        <w:tc>
          <w:tcPr>
            <w:tcW w:w="709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Соберем свою технику.</w:t>
            </w:r>
          </w:p>
        </w:tc>
        <w:tc>
          <w:tcPr>
            <w:tcW w:w="1276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654" w:type="dxa"/>
          </w:tcPr>
          <w:p w:rsidR="00667C68" w:rsidRPr="00667C68" w:rsidRDefault="00667C68" w:rsidP="00667C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Защита творческих работ. Выставка.</w:t>
            </w:r>
          </w:p>
        </w:tc>
      </w:tr>
    </w:tbl>
    <w:p w:rsid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реализации программы «Робототехника» имеются следующие условия: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Помещение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отвечающего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Столы, стулья (по росту и количеству детей);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numPr>
          <w:ilvl w:val="0"/>
          <w:numId w:val="5"/>
        </w:numPr>
        <w:tabs>
          <w:tab w:val="left" w:pos="1104"/>
          <w:tab w:val="left" w:pos="5667"/>
          <w:tab w:val="left" w:pos="9214"/>
        </w:tabs>
        <w:autoSpaceDE w:val="0"/>
        <w:autoSpaceDN w:val="0"/>
        <w:spacing w:after="0" w:line="240" w:lineRule="auto"/>
        <w:ind w:left="0" w:right="-31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МБДОУ № 18 «Мишутка». Квалификация педагогических и учебн</w:t>
      </w:r>
      <w:proofErr w:type="gramStart"/>
      <w:r w:rsidRPr="00667C6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 вспомогательных</w:t>
      </w:r>
      <w:r w:rsidRPr="00667C68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ab/>
        <w:t xml:space="preserve">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31 мая 2011 г. N 448н (зарегистрирован Министерством юстиции Российской Федерации 1 июля 2011 г., регистрационный N 21240).</w:t>
      </w:r>
    </w:p>
    <w:p w:rsidR="00667C68" w:rsidRPr="00667C68" w:rsidRDefault="00667C68" w:rsidP="00667C68">
      <w:pPr>
        <w:widowControl w:val="0"/>
        <w:numPr>
          <w:ilvl w:val="0"/>
          <w:numId w:val="5"/>
        </w:numPr>
        <w:tabs>
          <w:tab w:val="left" w:pos="1733"/>
        </w:tabs>
        <w:autoSpaceDE w:val="0"/>
        <w:autoSpaceDN w:val="0"/>
        <w:spacing w:after="0" w:line="240" w:lineRule="auto"/>
        <w:ind w:left="0" w:right="-31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работник, реализующий Программу, обладает основными компетенциями, необходимыми для создания условия развития детей, обозначенными в </w:t>
      </w:r>
      <w:r w:rsidRPr="00667C68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п. 3.2.5</w:t>
      </w:r>
      <w:r w:rsidRPr="00667C6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ФГОС дошкольного образования.</w:t>
      </w:r>
    </w:p>
    <w:p w:rsidR="00667C68" w:rsidRPr="00667C68" w:rsidRDefault="00667C68" w:rsidP="00667C68">
      <w:pPr>
        <w:widowControl w:val="0"/>
        <w:numPr>
          <w:ilvl w:val="0"/>
          <w:numId w:val="5"/>
        </w:numPr>
        <w:tabs>
          <w:tab w:val="left" w:pos="1104"/>
        </w:tabs>
        <w:autoSpaceDE w:val="0"/>
        <w:autoSpaceDN w:val="0"/>
        <w:spacing w:after="0" w:line="240" w:lineRule="auto"/>
        <w:ind w:left="0" w:right="111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МБДОУ № 18 «Мишутка».</w:t>
      </w:r>
    </w:p>
    <w:p w:rsidR="00667C68" w:rsidRPr="00667C68" w:rsidRDefault="00667C68" w:rsidP="00667C68">
      <w:pPr>
        <w:widowControl w:val="0"/>
        <w:numPr>
          <w:ilvl w:val="0"/>
          <w:numId w:val="5"/>
        </w:numPr>
        <w:tabs>
          <w:tab w:val="left" w:pos="1104"/>
        </w:tabs>
        <w:autoSpaceDE w:val="0"/>
        <w:autoSpaceDN w:val="0"/>
        <w:spacing w:after="0" w:line="240" w:lineRule="auto"/>
        <w:ind w:left="1104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667C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67C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667C6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свободные,</w:t>
      </w:r>
      <w:r w:rsidRPr="00667C6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667C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67C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spacing w:val="-2"/>
          <w:sz w:val="24"/>
          <w:szCs w:val="24"/>
        </w:rPr>
        <w:t>желающие.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 обеспечение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программы: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- компьютер, проектор, принтер, планшеты для детей;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Презентации и учебные фильмы (по темам занятий);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-  Конструкторы (список в приложении 1)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C6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Декорации для обыгрывания;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- Программное обеспечение LEGO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WeDo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выход в Интернет, картотека игр, технические карты.</w:t>
      </w:r>
    </w:p>
    <w:p w:rsidR="00667C68" w:rsidRPr="00667C68" w:rsidRDefault="00667C68" w:rsidP="00667C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обеспечение:</w:t>
      </w:r>
    </w:p>
    <w:p w:rsidR="00667C68" w:rsidRPr="00667C68" w:rsidRDefault="00667C68" w:rsidP="00667C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Андреева Н.Т.,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Дорожкина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Завитаева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Козловских Е.С., Митюкова О.Н., Нефедова Е.Б., Смирнова Г.В.,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Хахалова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Конструкторы HUNA – MRT как образовательный инструмент при реализации ФГОС в дошкольном образовании. – М.: Издательство «Перо», 2015. – 85с. </w:t>
      </w:r>
    </w:p>
    <w:p w:rsidR="00667C68" w:rsidRPr="00667C68" w:rsidRDefault="00667C68" w:rsidP="00667C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Конструирование в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доршкольном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 в условиях введения ФГОС: пособие для педагогов. – Всероссийский учебно-методический центр образовательной робототехники. – М.: Изд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полиграф. центр «Маска».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2е, стереотипное – 2013. – 100с.</w:t>
      </w:r>
    </w:p>
    <w:p w:rsidR="00667C68" w:rsidRPr="00667C68" w:rsidRDefault="00667C68" w:rsidP="00667C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образовательная робототехника (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Сборник методических рекомендаций и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практимов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ДМК Пресс, 2016. – 254с.</w:t>
      </w:r>
    </w:p>
    <w:p w:rsidR="00667C68" w:rsidRPr="00667C68" w:rsidRDefault="00667C68" w:rsidP="00667C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образовательная робототехника (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Wedo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рабочая тетрадь. – М.: ДМК Пресс, 2016. – 96с.</w:t>
      </w:r>
    </w:p>
    <w:p w:rsidR="00667C68" w:rsidRPr="00667C68" w:rsidRDefault="00667C68" w:rsidP="00667C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Мельникова О.В.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-конструирование. 5-10 лет. Программа, занятия. 32 конструкторские модели. Презентации в электронном виде. – Волгоград: Учитель. – 51с.</w:t>
      </w:r>
    </w:p>
    <w:p w:rsidR="00667C68" w:rsidRPr="00667C68" w:rsidRDefault="00667C68" w:rsidP="00667C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Халамов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Робототехника в образовании. – Всероссийский учебно-методический центр образовательной робототехники, 2013. – 24с.</w:t>
      </w:r>
    </w:p>
    <w:p w:rsidR="00667C68" w:rsidRPr="00667C68" w:rsidRDefault="00667C68" w:rsidP="00667C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техническое моделирование: сборник методических материалов/ под ред. Космачевой М.В. – М.: Издательство «Перо», 2016. – 112с. – (Серия «Лучшие практики дополнительного образования»).</w:t>
      </w:r>
    </w:p>
    <w:p w:rsidR="00667C68" w:rsidRPr="00667C68" w:rsidRDefault="00667C68" w:rsidP="00667C6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в детском саду: Пособие для педагогов. - М.: Сфера, 2016. – 243 с.</w:t>
      </w:r>
    </w:p>
    <w:p w:rsidR="00667C68" w:rsidRPr="00667C68" w:rsidRDefault="00667C68" w:rsidP="00667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ru-RU"/>
        </w:rPr>
      </w:pPr>
    </w:p>
    <w:p w:rsidR="00667C68" w:rsidRPr="00667C68" w:rsidRDefault="00667C68" w:rsidP="00667C6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 обучения</w:t>
      </w:r>
    </w:p>
    <w:tbl>
      <w:tblPr>
        <w:tblW w:w="10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7654"/>
      </w:tblGrid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Приёмы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на занятиях готовых построек, демонстрация </w:t>
            </w: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Информационно-рецептивный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под, слева, справа). Совместная деятельность педагога и ребёнка.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проектирование для закрепления теоретических знаний и осуществления собственных незабываемых открытий.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667C68" w:rsidRPr="00667C68" w:rsidTr="00A46E14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задач с помощью педагога.</w:t>
            </w:r>
          </w:p>
        </w:tc>
      </w:tr>
    </w:tbl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развития детского конструирования как деятельности, в процессе которой развивается  ребенок, используются следующие виды конструирования: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Конструирование по образцу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детям предлагаются образцы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построек, выполненных  из деталей строительного материла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конструкторов, и показываются способы их воспроизведения. Данная форма обучения обеспечивает детям прямую передачу готовых знаний, способов действий основанных на подражании.  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2.Конструирование по модели: 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в качестве образца предлагается модель, скрывающую от ребенка очертание отдельных ее элементов. Таким образом, им предлагают определенную задачу, но не дают способа ее решения. Постановка таких задач перед дошкольниками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3.Конструированиепоусловиям</w:t>
      </w:r>
      <w:proofErr w:type="gramStart"/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 определяют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Данная форма организации обучения в наибольшей степени способствует развитию творческого конструирования.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4.Конструирование по простейшим чертежам и наглядным </w:t>
      </w:r>
      <w:proofErr w:type="spellStart"/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схемам</w:t>
      </w:r>
      <w:proofErr w:type="gramStart"/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оделирующий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5.Конструирование по замыслу: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обладает большими возможностями для развертывания творчества детей  и проявления их самостоятельности. Дети сами </w:t>
      </w:r>
      <w:proofErr w:type="spell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будут конструировать. Данная форма не средство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детей по созданию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замыслов, она лишь позволяет самостоятельно и творчески использовать знания и умения, полученные раннее.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6.Конструирование по теме: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и очень близка по своему характеру конструированию по замыслу с той лишь разницей, что замыслы детей здесь ограничиваются определенной темой.</w:t>
      </w: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Воспитательный компонент</w:t>
      </w:r>
    </w:p>
    <w:p w:rsidR="00667C68" w:rsidRPr="00667C68" w:rsidRDefault="00667C68" w:rsidP="00667C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воспитательной работы направлена на взаимодействие педагога с учащимся (индивидуально), с детским коллективом, с семьей учащегося.</w:t>
      </w:r>
    </w:p>
    <w:p w:rsidR="00667C68" w:rsidRPr="00667C68" w:rsidRDefault="00667C68" w:rsidP="00667C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виды проводимых воспитательных мероприятий,  а также методы воспитательной деятельности, определяются педагогом дополнительного образования в зависимости от особенностей реализуемой им основной дополнительной общеобразовательной (общеразвивающей) программы в соответствии с возрастными и психофизиологическими особенностями учащихся, по согласованию с заместителем директора по учебно-воспитательной работе и утверждаются отдельным планом воспитательной работы педагога на учебный год.</w:t>
      </w:r>
      <w:proofErr w:type="gramEnd"/>
    </w:p>
    <w:p w:rsidR="00667C68" w:rsidRPr="00667C68" w:rsidRDefault="00667C68" w:rsidP="00667C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и разработке воспитательных мероприятий главным критерием является соответствие тематике и направленности проводимого мероприятия целям и задачам воспитательной работы, отраженным в содержании дополнительной общеобразовательной общеразвивающей программы.</w:t>
      </w:r>
    </w:p>
    <w:p w:rsidR="00667C68" w:rsidRPr="00667C68" w:rsidRDefault="00667C68" w:rsidP="00667C6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добросердечности через подбор соответствующих текстов для чтения и обсуждения в коллективе;</w:t>
      </w:r>
    </w:p>
    <w:p w:rsidR="00667C68" w:rsidRPr="00667C68" w:rsidRDefault="00667C68" w:rsidP="00667C6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на занятии общепринятых норм поведения, правил общения с педагогом и сверстниками, принципов учебной дисциплины и самоорганизации;</w:t>
      </w:r>
    </w:p>
    <w:p w:rsidR="00667C68" w:rsidRPr="00667C68" w:rsidRDefault="00667C68" w:rsidP="00667C6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занятиях различных форм творческой деятельности для получения возможности самореализации и осмысления изученного материала.</w:t>
      </w:r>
    </w:p>
    <w:p w:rsidR="00667C68" w:rsidRPr="00667C68" w:rsidRDefault="00667C68" w:rsidP="00667C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воспитательной работы в рамках ДООП являются следующие составляющие: Основой воспитательной работы в рамках ДООП являются следующие составляющие:</w:t>
      </w:r>
    </w:p>
    <w:p w:rsidR="00667C68" w:rsidRPr="00667C68" w:rsidRDefault="00667C68" w:rsidP="00667C6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образовательные события;</w:t>
      </w:r>
    </w:p>
    <w:p w:rsidR="00667C68" w:rsidRPr="00667C68" w:rsidRDefault="00667C68" w:rsidP="00667C6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социального роста учащихся;</w:t>
      </w:r>
    </w:p>
    <w:p w:rsidR="00667C68" w:rsidRPr="00667C68" w:rsidRDefault="00667C68" w:rsidP="00667C6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творчества и социальной активности учащихся.</w:t>
      </w:r>
    </w:p>
    <w:p w:rsidR="00667C68" w:rsidRPr="00667C68" w:rsidRDefault="00667C68" w:rsidP="00667C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ДООП «Робототехника» учащиеся будут включены в следующие воспитательные практики:</w:t>
      </w:r>
      <w:r w:rsidRPr="00667C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7C68" w:rsidRPr="00667C68" w:rsidRDefault="00667C68" w:rsidP="00667C6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творческая деятельность (командное творчество, планирование, анализ, коммуникация, всестороннее развитие);</w:t>
      </w:r>
    </w:p>
    <w:p w:rsidR="00667C68" w:rsidRPr="00667C68" w:rsidRDefault="00667C68" w:rsidP="00667C6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деятельность</w:t>
      </w:r>
    </w:p>
    <w:p w:rsidR="00667C68" w:rsidRPr="00667C68" w:rsidRDefault="00667C68" w:rsidP="00667C6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кейс-технологии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(«портфель» конкретных ситуаций и задач, требующих решения);</w:t>
      </w:r>
    </w:p>
    <w:p w:rsidR="00667C68" w:rsidRPr="00667C68" w:rsidRDefault="00667C68" w:rsidP="00667C6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 (игра-приключение на заданную тему) и т.д.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 с родителями.</w:t>
      </w:r>
    </w:p>
    <w:p w:rsidR="00667C68" w:rsidRPr="00667C68" w:rsidRDefault="00667C68" w:rsidP="00667C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Методические рекомендации «Развитие конструктивных навыков в играх с конструктором».</w:t>
      </w:r>
    </w:p>
    <w:p w:rsidR="00667C68" w:rsidRPr="00667C68" w:rsidRDefault="00667C68" w:rsidP="00667C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Мастер-класс «Развитие творческого потенциала ребенка в играх с конструкторами».</w:t>
      </w:r>
    </w:p>
    <w:p w:rsidR="00667C68" w:rsidRPr="00667C68" w:rsidRDefault="00667C68" w:rsidP="00667C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группах папок-раскладушек с консультациями.</w:t>
      </w:r>
    </w:p>
    <w:p w:rsidR="00667C68" w:rsidRPr="00667C68" w:rsidRDefault="00667C68" w:rsidP="00667C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работ.</w:t>
      </w:r>
    </w:p>
    <w:p w:rsidR="00667C68" w:rsidRPr="00667C68" w:rsidRDefault="00667C68" w:rsidP="00667C6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 выставках  детского творчества.</w:t>
      </w: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промежуточной аттестации и итогового контроля</w:t>
      </w: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будет оцениваться результативность освоения Программы? В Стандарте четко определено, что развитие ребенка не является объектом измерения и оценки. Согласно Стандарту, верным будет скорее оценка того вектора развития, которым идет ребенок, а не какого-то конечного результата, которого необходимо добиться. Здесь в отличие от других стандартов, речь идет только о личностных результатах.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 то способности, преодолеть проблемы, найти индивидуальный подход.</w:t>
      </w:r>
      <w:r w:rsidRPr="00667C6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63636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i/>
          <w:color w:val="363636"/>
          <w:sz w:val="24"/>
          <w:szCs w:val="24"/>
          <w:lang w:eastAsia="ru-RU"/>
        </w:rPr>
        <w:t>Система контроля результативности программы</w:t>
      </w:r>
    </w:p>
    <w:tbl>
      <w:tblPr>
        <w:tblStyle w:val="2"/>
        <w:tblW w:w="1040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618"/>
        <w:gridCol w:w="1871"/>
      </w:tblGrid>
      <w:tr w:rsidR="00667C68" w:rsidRPr="00667C68" w:rsidTr="00A46E14">
        <w:tc>
          <w:tcPr>
            <w:tcW w:w="166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42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Время проведения контроля</w:t>
            </w:r>
          </w:p>
        </w:tc>
        <w:tc>
          <w:tcPr>
            <w:tcW w:w="2410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Цель проведения контроля</w:t>
            </w:r>
          </w:p>
        </w:tc>
        <w:tc>
          <w:tcPr>
            <w:tcW w:w="261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Формы и средства выявления результата</w:t>
            </w:r>
          </w:p>
        </w:tc>
        <w:tc>
          <w:tcPr>
            <w:tcW w:w="1871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Формы фиксации и предъявления контроля</w:t>
            </w:r>
          </w:p>
        </w:tc>
      </w:tr>
      <w:tr w:rsidR="00667C68" w:rsidRPr="00667C68" w:rsidTr="00A46E14">
        <w:tc>
          <w:tcPr>
            <w:tcW w:w="166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Первичный </w:t>
            </w:r>
          </w:p>
        </w:tc>
        <w:tc>
          <w:tcPr>
            <w:tcW w:w="1842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август 2025 (начала реализации программы)</w:t>
            </w:r>
          </w:p>
        </w:tc>
        <w:tc>
          <w:tcPr>
            <w:tcW w:w="2410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Определение степени усвоения учащимися учебного материала, определение готовности учащихся к восприятию нового материала</w:t>
            </w:r>
          </w:p>
        </w:tc>
        <w:tc>
          <w:tcPr>
            <w:tcW w:w="261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Беседа, практическая работа,  обсуждение выполненных работ, выставка</w:t>
            </w:r>
          </w:p>
        </w:tc>
        <w:tc>
          <w:tcPr>
            <w:tcW w:w="1871" w:type="dxa"/>
            <w:shd w:val="clear" w:color="auto" w:fill="auto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Готовое изделие.</w:t>
            </w:r>
          </w:p>
        </w:tc>
      </w:tr>
      <w:tr w:rsidR="00667C68" w:rsidRPr="00667C68" w:rsidTr="00A46E14">
        <w:tc>
          <w:tcPr>
            <w:tcW w:w="166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842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всех занятий</w:t>
            </w:r>
          </w:p>
        </w:tc>
        <w:tc>
          <w:tcPr>
            <w:tcW w:w="2410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Определение степени усвоения учащимися учебного материала</w:t>
            </w:r>
          </w:p>
        </w:tc>
        <w:tc>
          <w:tcPr>
            <w:tcW w:w="261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Беседа,  обсуждение выполненных работ, с</w:t>
            </w:r>
            <w:r w:rsidRPr="00667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южетно-ролевые игры, выставка.</w:t>
            </w:r>
          </w:p>
        </w:tc>
        <w:tc>
          <w:tcPr>
            <w:tcW w:w="1871" w:type="dxa"/>
            <w:shd w:val="clear" w:color="auto" w:fill="FFFFFF" w:themeFill="background1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Конкурс, готовое изделие.</w:t>
            </w:r>
          </w:p>
        </w:tc>
      </w:tr>
      <w:tr w:rsidR="00667C68" w:rsidRPr="00667C68" w:rsidTr="00A46E14">
        <w:tc>
          <w:tcPr>
            <w:tcW w:w="166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Итоговы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й(</w:t>
            </w:r>
            <w:proofErr w:type="gramEnd"/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если программы завершается)</w:t>
            </w:r>
          </w:p>
        </w:tc>
        <w:tc>
          <w:tcPr>
            <w:tcW w:w="1842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Август 2025 (на конец реализации программы)</w:t>
            </w:r>
          </w:p>
        </w:tc>
        <w:tc>
          <w:tcPr>
            <w:tcW w:w="2410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Определить степень усвоенного  учащимися учебного материала</w:t>
            </w:r>
          </w:p>
        </w:tc>
        <w:tc>
          <w:tcPr>
            <w:tcW w:w="2618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игры, экспериментирование,  развивающие игры, проектно-исследовательская деятельность,</w:t>
            </w:r>
          </w:p>
        </w:tc>
        <w:tc>
          <w:tcPr>
            <w:tcW w:w="1871" w:type="dxa"/>
            <w:shd w:val="clear" w:color="auto" w:fill="auto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color w:val="363636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Выставка, готовое изделие,  мониторинг творческие проекты</w:t>
            </w:r>
            <w:proofErr w:type="gramStart"/>
            <w:r w:rsidRPr="00667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</w:tbl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1783"/>
        </w:tabs>
        <w:autoSpaceDE w:val="0"/>
        <w:autoSpaceDN w:val="0"/>
        <w:spacing w:after="0" w:line="240" w:lineRule="auto"/>
        <w:ind w:left="22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Pr="00667C6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r w:rsidRPr="00667C6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умений</w:t>
      </w:r>
      <w:r w:rsidRPr="00667C6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667C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конструированию</w:t>
      </w:r>
    </w:p>
    <w:tbl>
      <w:tblPr>
        <w:tblStyle w:val="TableNormal2"/>
        <w:tblpPr w:leftFromText="180" w:rightFromText="180" w:vertAnchor="text" w:horzAnchor="margin" w:tblpY="228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826"/>
        <w:gridCol w:w="4822"/>
      </w:tblGrid>
      <w:tr w:rsidR="00667C68" w:rsidRPr="00667C68" w:rsidTr="00A46E14">
        <w:trPr>
          <w:trHeight w:val="841"/>
        </w:trPr>
        <w:tc>
          <w:tcPr>
            <w:tcW w:w="1419" w:type="dxa"/>
          </w:tcPr>
          <w:p w:rsidR="00667C68" w:rsidRPr="00667C68" w:rsidRDefault="00667C68" w:rsidP="00667C68">
            <w:pPr>
              <w:ind w:left="105" w:right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826" w:type="dxa"/>
          </w:tcPr>
          <w:p w:rsidR="00667C68" w:rsidRPr="00667C68" w:rsidRDefault="00667C68" w:rsidP="00667C68">
            <w:pPr>
              <w:tabs>
                <w:tab w:val="left" w:pos="2462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Умение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правильно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конструировать поделку по образцу, схеме</w:t>
            </w:r>
          </w:p>
        </w:tc>
        <w:tc>
          <w:tcPr>
            <w:tcW w:w="4822" w:type="dxa"/>
          </w:tcPr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правильно</w:t>
            </w:r>
          </w:p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конструировать</w:t>
            </w:r>
            <w:r w:rsidRPr="00667C6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поделку</w:t>
            </w:r>
            <w:r w:rsidRPr="00667C6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67C68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замыслу</w:t>
            </w:r>
          </w:p>
        </w:tc>
      </w:tr>
      <w:tr w:rsidR="00667C68" w:rsidRPr="00667C68" w:rsidTr="00A46E14">
        <w:trPr>
          <w:trHeight w:val="1689"/>
        </w:trPr>
        <w:tc>
          <w:tcPr>
            <w:tcW w:w="141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826" w:type="dxa"/>
          </w:tcPr>
          <w:p w:rsidR="00667C68" w:rsidRPr="00667C68" w:rsidRDefault="00667C68" w:rsidP="00667C68">
            <w:pPr>
              <w:ind w:left="105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Ребенок действует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самостоятельно,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воспроизводит конструкцию правильно</w:t>
            </w:r>
            <w:r w:rsidRPr="00667C6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67C6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образцу,</w:t>
            </w:r>
            <w:r w:rsidRPr="00667C6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схеме, не требуется помощь</w:t>
            </w:r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взрослого</w:t>
            </w:r>
            <w:proofErr w:type="spellEnd"/>
            <w:proofErr w:type="gram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667C68" w:rsidRPr="00667C68" w:rsidRDefault="00667C68" w:rsidP="00667C68">
            <w:pPr>
              <w:ind w:left="107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 самостоятельно создает развернутые</w:t>
            </w:r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замыслы</w:t>
            </w:r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конструкции, может рассказать о своем замысле, описать ожидаемый результат, назвать некоторые из </w:t>
            </w:r>
            <w:proofErr w:type="gram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proofErr w:type="gramEnd"/>
          </w:p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  <w:proofErr w:type="spellEnd"/>
            <w:proofErr w:type="gramEnd"/>
            <w:r w:rsidRPr="00667C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конструирования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667C68" w:rsidRPr="00667C68" w:rsidTr="00A46E14">
        <w:trPr>
          <w:trHeight w:val="1684"/>
        </w:trPr>
        <w:tc>
          <w:tcPr>
            <w:tcW w:w="141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Средний</w:t>
            </w:r>
            <w:proofErr w:type="spellEnd"/>
          </w:p>
        </w:tc>
        <w:tc>
          <w:tcPr>
            <w:tcW w:w="3826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допускает</w:t>
            </w:r>
          </w:p>
          <w:p w:rsidR="00667C68" w:rsidRPr="00667C68" w:rsidRDefault="00667C68" w:rsidP="00667C68">
            <w:pPr>
              <w:ind w:left="105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незначительные ошибки в конструировании</w:t>
            </w:r>
            <w:r w:rsidRPr="00667C6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67C6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образцу, схеме, но самостоятельно</w:t>
            </w:r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«путем</w:t>
            </w:r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ошибок»</w:t>
            </w:r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исправляет</w:t>
            </w:r>
            <w:r w:rsidRPr="00667C6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их.</w:t>
            </w:r>
          </w:p>
        </w:tc>
        <w:tc>
          <w:tcPr>
            <w:tcW w:w="4822" w:type="dxa"/>
          </w:tcPr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находит в результате практических поисков. Может создать условную символическую конструкцию, но затрудняется в объяснении ее</w:t>
            </w:r>
          </w:p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особенностей.</w:t>
            </w:r>
          </w:p>
        </w:tc>
      </w:tr>
      <w:tr w:rsidR="00667C68" w:rsidRPr="00667C68" w:rsidTr="00A46E14">
        <w:trPr>
          <w:trHeight w:val="1977"/>
        </w:trPr>
        <w:tc>
          <w:tcPr>
            <w:tcW w:w="1419" w:type="dxa"/>
          </w:tcPr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826" w:type="dxa"/>
          </w:tcPr>
          <w:p w:rsidR="00667C68" w:rsidRPr="00667C68" w:rsidRDefault="00667C68" w:rsidP="00667C68">
            <w:pPr>
              <w:ind w:left="105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 ошибки в выборе и расположении</w:t>
            </w:r>
            <w:r w:rsidRPr="00667C6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деталей в постройке,</w:t>
            </w:r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готовая</w:t>
            </w:r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постройка не имеет четких контуров.</w:t>
            </w:r>
          </w:p>
          <w:p w:rsidR="00667C68" w:rsidRPr="00667C68" w:rsidRDefault="00667C68" w:rsidP="00667C68">
            <w:pPr>
              <w:ind w:left="105" w:right="10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</w:t>
            </w:r>
            <w:r w:rsidRPr="00667C6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7C6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неумение</w:t>
            </w:r>
            <w:r w:rsidRPr="00667C6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67C6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планировать. Объяснить способ построения</w:t>
            </w:r>
          </w:p>
          <w:p w:rsidR="00667C68" w:rsidRPr="00667C68" w:rsidRDefault="00667C68" w:rsidP="00667C68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proofErr w:type="gramEnd"/>
            <w:r w:rsidRPr="00667C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может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667C68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667C68" w:rsidRPr="00667C68" w:rsidRDefault="00667C68" w:rsidP="00667C6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Оценочный лист </w:t>
      </w:r>
      <w:proofErr w:type="gramStart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67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2) заполняется педагогом в конце учебного года по результатам наблюдений, тестирования и выполнения практических заданий.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Основные характеристики системы оценки: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• доброжелательное отношение к учащемуся как личности; 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• положительное отношение к усилиям, предпринимаемым воспитанником для решения поставленной задачи; отношение педагога не ставится в прямую зависимость от успешности выполнения задачи: даже если ребенку не удалось решить её, оценивается его старание;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• конкретный анализ трудностей, которые испытал воспитанник при решении поставленной задачи, а также допущенных им ошибок;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• конкретные указания на то, как можно улучшить достигнутый результат во время следующей попытки.</w:t>
      </w: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C68" w:rsidRPr="00667C68" w:rsidRDefault="00667C68" w:rsidP="00667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>Для педагогов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Добриборш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Д.Э.,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Чепинский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С.А., </w:t>
      </w:r>
      <w:proofErr w:type="spellStart"/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>Арт</w:t>
      </w:r>
      <w:proofErr w:type="gramEnd"/>
      <w:r w:rsidRPr="00667C68">
        <w:rPr>
          <w:rFonts w:ascii="Times New Roman" w:eastAsia="Calibri" w:hAnsi="Times New Roman" w:cs="Times New Roman"/>
          <w:sz w:val="24"/>
          <w:szCs w:val="24"/>
        </w:rPr>
        <w:t>ѐмов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К.А. Основы робототехники на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®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Mindstorms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>® EV3. Учебное пособие. – М.: Лань, 2019. – 108 с. Иванов А.А. Основы робототехники. Учебное пособие. - М: ИНФРА-М, 2019. – 223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Злаказов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А.С. Уроки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>-конструирования в школе: методическое пособие. – М.: БИНОМ. Лаборатория знаний, 2011. – 120с.: ил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3. Комарова Л.Е. «Строим из LEGO» (моделирование логических отношений и объектов реального мира средствами конструктора LEGO).-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М.;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Линка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Прес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>, 2021г.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4. Копосов Д.Г. Первый шаг в робототехнику: практикум для 5-6 классов. – М.: БИНОМ. Лаборатория знаний, 2012. – 286с.: ил.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5. 2.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Корягин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А.В. Образовательная робототехника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Wedo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>. Сборник методических рекомендаций и практикумов. - М.: «ДМК-Пресс», 2016. – 254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Огановская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Е.Ю., Князева И.В., Гайсина С.В. Робототехника, 3D-моделирование и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прототипирование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в дополнительном образовании. – М.: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Каро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>, 2017. – 208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Тарапата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Самылкина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Н.Н. Робототехника в школе. Методика, программы, проекты. – М.: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Лаборотория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знаний, 2017. – 109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8. Филиппов С.А. Уроки робототехники. Конструкция. Движение. Управление. – М.: Лаборатория знаний, 2018. – 176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9. Юревич Е.И. Основы робототехники. Учебное пособие. – М.: BHV, 2018. – 304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>Для учащихся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Белиовская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Л.,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Белиовский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Н. Использование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Лего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>–роботов в инженерных проектах школьников. - М.: «ДМК Пресс», 2016. – 88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>Винницкий</w:t>
      </w:r>
      <w:proofErr w:type="gram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Ю.А. Игровая робототехника для юных программистов и конструкторов. - М.: ВН</w:t>
      </w:r>
      <w:proofErr w:type="gramStart"/>
      <w:r w:rsidRPr="00667C68">
        <w:rPr>
          <w:rFonts w:ascii="Times New Roman" w:eastAsia="Calibri" w:hAnsi="Times New Roman" w:cs="Times New Roman"/>
          <w:sz w:val="24"/>
          <w:szCs w:val="24"/>
        </w:rPr>
        <w:t>V</w:t>
      </w:r>
      <w:proofErr w:type="gramEnd"/>
      <w:r w:rsidRPr="00667C68">
        <w:rPr>
          <w:rFonts w:ascii="Times New Roman" w:eastAsia="Calibri" w:hAnsi="Times New Roman" w:cs="Times New Roman"/>
          <w:sz w:val="24"/>
          <w:szCs w:val="24"/>
        </w:rPr>
        <w:t>, 2019. – 240 с.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3. Русин Г.С., </w:t>
      </w:r>
      <w:proofErr w:type="spellStart"/>
      <w:r w:rsidRPr="00667C68">
        <w:rPr>
          <w:rFonts w:ascii="Times New Roman" w:eastAsia="Calibri" w:hAnsi="Times New Roman" w:cs="Times New Roman"/>
          <w:sz w:val="24"/>
          <w:szCs w:val="24"/>
        </w:rPr>
        <w:t>Иркова</w:t>
      </w:r>
      <w:proofErr w:type="spellEnd"/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Ю.А., Дубовик Е.В. Привет, робот! Моя первая книга по робототехнике. – М.: Наука и Техника, 2018. – 304 с.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C68">
        <w:rPr>
          <w:rFonts w:ascii="Times New Roman" w:eastAsia="Calibri" w:hAnsi="Times New Roman" w:cs="Times New Roman"/>
          <w:b/>
          <w:sz w:val="24"/>
          <w:szCs w:val="24"/>
        </w:rPr>
        <w:t>Ресурсы сети Интернет: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www.int-edu.ru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http://strf.ru/material.aspx?d_no=40548&amp;CatalogId=221&amp;print=1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http://masters.donntu.edu.ua/2010/iem/bulavka/library/translate.htm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http://www.nauka.vsei.ru/index.php?pag=04201008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http://edugalaxy.intel.ru/index.php?automodule=blog&amp;blogid=7&amp;showentry=1948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http://legomet.blogspot.com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http://www.memoid.ru/node/Istoriya_detskogo_konstruktora_Lego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anchor="more-5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http://legomindstorms.ru/2011/01/09/creation-history/#more-5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http://www.school.edu.ru/int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http://robosport.ru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http://myrobot.ru/stepbystep/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http://www.robotis.com/xe/bioloid_en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http://www.prorobot.ru/lego/dvijenie_po_spiraly.php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http://technic.lego.com/en-us/BuildingInstructions/9398%20Group.aspx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http://www.nxtprograms.com/robot_arm/steps.html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http://www.mos-cons.ru/mod/forum/discuss.php?d=472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http://www.isogawastudio.co.jp/legostudio/modelgallery_a.html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int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object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?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1=3&amp;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2=284&amp;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id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=1080</w:t>
        </w:r>
      </w:hyperlink>
      <w:r w:rsidRPr="00667C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28" w:history="1"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pacpac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auxpage</w:t>
        </w:r>
        <w:proofErr w:type="spellEnd"/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activity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667C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booklets</w:t>
        </w:r>
      </w:hyperlink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68">
        <w:rPr>
          <w:rFonts w:ascii="Times New Roman" w:eastAsia="Calibri" w:hAnsi="Times New Roman" w:cs="Times New Roman"/>
          <w:sz w:val="24"/>
          <w:szCs w:val="24"/>
        </w:rPr>
        <w:t>Список конструктора для реализации дополнительной программы по «Робототехнике»</w:t>
      </w:r>
    </w:p>
    <w:tbl>
      <w:tblPr>
        <w:tblStyle w:val="3"/>
        <w:tblW w:w="9497" w:type="dxa"/>
        <w:tblInd w:w="279" w:type="dxa"/>
        <w:tblLook w:val="04A0" w:firstRow="1" w:lastRow="0" w:firstColumn="1" w:lastColumn="0" w:noHBand="0" w:noVBand="1"/>
      </w:tblPr>
      <w:tblGrid>
        <w:gridCol w:w="685"/>
        <w:gridCol w:w="5886"/>
        <w:gridCol w:w="1083"/>
        <w:gridCol w:w="1843"/>
      </w:tblGrid>
      <w:tr w:rsidR="00667C68" w:rsidRPr="00667C68" w:rsidTr="00A46E14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67C68" w:rsidRPr="00667C68" w:rsidTr="00A46E14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"Построй свою историю"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67C68" w:rsidRPr="00667C68" w:rsidTr="00A46E14">
        <w:trPr>
          <w:trHeight w:val="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Первое программирование (железная дорога) </w:t>
            </w:r>
          </w:p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67C68" w:rsidRPr="00667C68" w:rsidTr="00A46E14">
        <w:trPr>
          <w:trHeight w:val="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«Кафе» "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7C68" w:rsidRPr="00667C68" w:rsidTr="00A46E14">
        <w:trPr>
          <w:trHeight w:val="1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"Первые конструкции"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7C68" w:rsidRPr="00667C68" w:rsidTr="00A46E14">
        <w:trPr>
          <w:trHeight w:val="19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"Первые механизмы"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67C68" w:rsidRPr="00667C68" w:rsidTr="00A46E14">
        <w:trPr>
          <w:trHeight w:val="2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с трубками. DUPLO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1.5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7C68" w:rsidRPr="00667C68" w:rsidTr="00A46E14">
        <w:trPr>
          <w:trHeight w:val="1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DUPLO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2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"Космос и аэропорт"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1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"Общественный и муниципальный транспорт" </w:t>
            </w:r>
          </w:p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67C68" w:rsidRPr="00667C68" w:rsidTr="00A46E14">
        <w:trPr>
          <w:trHeight w:val="1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Кубики для творческих занятий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7C68" w:rsidRPr="00667C68" w:rsidTr="00A46E14">
        <w:trPr>
          <w:trHeight w:val="1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«Городская жизнь»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1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«Строительные машины»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2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Кубики для творческих занятий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67C68" w:rsidRPr="00667C68" w:rsidTr="00A46E14">
        <w:trPr>
          <w:trHeight w:val="1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9387 (детали колес)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15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45300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67C68" w:rsidRPr="00667C68" w:rsidTr="00A46E14">
        <w:trPr>
          <w:trHeight w:val="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67C68" w:rsidRPr="00667C68" w:rsidTr="00A46E14">
        <w:trPr>
          <w:trHeight w:val="1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67C68" w:rsidRPr="00667C68" w:rsidTr="00A46E14">
        <w:trPr>
          <w:trHeight w:val="2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45544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7C68" w:rsidRPr="00667C68" w:rsidTr="00A46E14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пластин (панели)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9686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7C68" w:rsidRPr="00667C68" w:rsidTr="00A46E14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Polidron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Polidron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67C68" w:rsidRPr="00667C68" w:rsidTr="00A46E14">
        <w:trPr>
          <w:trHeight w:val="1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Polidron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2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Robotis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Dream set 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Robotis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Dream set B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MRT 2 (B)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MRT Hand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PLAY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KIT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(Программирование) Корея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UARO CODING ROBOT (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Корея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KIDITEC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«Винтик </w:t>
            </w:r>
            <w:proofErr w:type="spellStart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Планшет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Ноутбук преподавателя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7C68" w:rsidRPr="00667C68" w:rsidTr="00A46E14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с экраном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8" w:rsidRPr="00667C68" w:rsidRDefault="00667C68" w:rsidP="00667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667C68" w:rsidRPr="00667C68" w:rsidRDefault="00667C68" w:rsidP="00667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Оценочный лист по итогам обучения по дополнительной общеразвивающей программе «Робототехника»</w:t>
      </w:r>
    </w:p>
    <w:tbl>
      <w:tblPr>
        <w:tblW w:w="9923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701"/>
        <w:gridCol w:w="1701"/>
      </w:tblGrid>
      <w:tr w:rsidR="00667C68" w:rsidRPr="00667C68" w:rsidTr="00A46E14">
        <w:trPr>
          <w:trHeight w:val="5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67C68" w:rsidRPr="00667C68" w:rsidTr="00A46E14">
        <w:trPr>
          <w:trHeight w:val="269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Знают</w:t>
            </w:r>
          </w:p>
        </w:tc>
      </w:tr>
      <w:tr w:rsidR="00667C68" w:rsidRPr="00667C68" w:rsidTr="00A46E14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работы;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67C68" w:rsidRPr="00667C68" w:rsidTr="00A46E14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компоненты конструкторов;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67C68" w:rsidRPr="00667C68" w:rsidTr="00A46E14">
        <w:trPr>
          <w:trHeight w:val="44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67C68" w:rsidRPr="00667C68" w:rsidTr="00A46E14">
        <w:trPr>
          <w:trHeight w:val="44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67C68" w:rsidRPr="00667C68" w:rsidTr="00A46E14">
        <w:trPr>
          <w:trHeight w:val="331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Умеют</w:t>
            </w:r>
          </w:p>
        </w:tc>
      </w:tr>
      <w:tr w:rsidR="00667C68" w:rsidRPr="00667C68" w:rsidTr="00A46E14">
        <w:trPr>
          <w:trHeight w:val="265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 схемами;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67C68" w:rsidRPr="00667C68" w:rsidTr="00A46E14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67C68" w:rsidRPr="00667C68" w:rsidTr="00A46E14">
        <w:trPr>
          <w:trHeight w:val="47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C68" w:rsidRPr="00667C68" w:rsidRDefault="00667C68" w:rsidP="0066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67C68" w:rsidRPr="00667C68" w:rsidRDefault="00667C68" w:rsidP="00667C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7C68" w:rsidRPr="00667C68" w:rsidRDefault="00667C68" w:rsidP="00667C68">
      <w:pPr>
        <w:widowControl w:val="0"/>
        <w:tabs>
          <w:tab w:val="left" w:pos="4066"/>
        </w:tabs>
        <w:autoSpaceDE w:val="0"/>
        <w:autoSpaceDN w:val="0"/>
        <w:spacing w:after="0" w:line="240" w:lineRule="auto"/>
        <w:ind w:left="22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C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Диагностическая</w:t>
      </w:r>
      <w:r w:rsidRPr="00667C6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667C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карта</w:t>
      </w:r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121"/>
        <w:gridCol w:w="852"/>
        <w:gridCol w:w="1133"/>
        <w:gridCol w:w="994"/>
        <w:gridCol w:w="1274"/>
        <w:gridCol w:w="1135"/>
        <w:gridCol w:w="1240"/>
      </w:tblGrid>
      <w:tr w:rsidR="00667C68" w:rsidRPr="00667C68" w:rsidTr="00A46E14">
        <w:trPr>
          <w:trHeight w:val="321"/>
        </w:trPr>
        <w:tc>
          <w:tcPr>
            <w:tcW w:w="10039" w:type="dxa"/>
            <w:gridSpan w:val="8"/>
          </w:tcPr>
          <w:p w:rsidR="00667C68" w:rsidRPr="00667C68" w:rsidRDefault="00667C68" w:rsidP="00667C68">
            <w:pPr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  <w:r w:rsidRPr="00667C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лет</w:t>
            </w:r>
            <w:proofErr w:type="spellEnd"/>
          </w:p>
        </w:tc>
      </w:tr>
      <w:tr w:rsidR="00667C68" w:rsidRPr="00667C68" w:rsidTr="00A46E14">
        <w:trPr>
          <w:trHeight w:val="3864"/>
        </w:trPr>
        <w:tc>
          <w:tcPr>
            <w:tcW w:w="2290" w:type="dxa"/>
          </w:tcPr>
          <w:p w:rsidR="00667C68" w:rsidRPr="00667C68" w:rsidRDefault="00667C68" w:rsidP="00667C68">
            <w:pPr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DE15B29" wp14:editId="797324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454150" cy="24606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0" cy="2460625"/>
                                <a:chOff x="0" y="0"/>
                                <a:chExt cx="1454150" cy="24606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8435" cy="2454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8435" h="2454275">
                                      <a:moveTo>
                                        <a:pt x="0" y="0"/>
                                      </a:moveTo>
                                      <a:lnTo>
                                        <a:pt x="1448054" y="245402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0;margin-top:-.25pt;width:114.5pt;height:193.75pt;z-index:-251655168;mso-wrap-distance-left:0;mso-wrap-distance-right:0" coordsize="14541,2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">
                      <v:shape id="Graphic 9" o:spid="_x0000_s1027" style="position:absolute;left:30;top:30;width:14484;height:24543;visibility:visible;mso-wrap-style:square;v-text-anchor:top" coordsize="1448435,2454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DEsIA&#10;AADaAAAADwAAAGRycy9kb3ducmV2LnhtbESPQUsDMRSE74L/ITyhN5vUgui2aamWQqEgGG3Pj83r&#10;ZunmZU3Sdv33RhA8DjPzDTNfDr4TF4qpDaxhMlYgiOtgW240fH5s7p9ApIxssQtMGr4pwXJxezPH&#10;yoYrv9PF5EYUCKcKNbic+0rKVDvymMahJy7eMUSPucjYSBvxWuC+kw9KPUqPLZcFhz29OqpP5uw1&#10;nPenQ9y9eaXs1266NlMTX5zRenQ3rGYgMg35P/zX3loNz/B7pdw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sMSwgAAANoAAAAPAAAAAAAAAAAAAAAAAJgCAABkcnMvZG93&#10;bnJldi54bWxQSwUGAAAAAAQABAD1AAAAhwMAAAAA&#10;" path="m,l1448054,2454021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Показатели</w:t>
            </w:r>
            <w:proofErr w:type="spellEnd"/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C68" w:rsidRPr="00667C68" w:rsidRDefault="00667C68" w:rsidP="00667C68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 w:rsidRPr="00667C6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121" w:type="dxa"/>
            <w:textDirection w:val="btLr"/>
          </w:tcPr>
          <w:p w:rsidR="00667C68" w:rsidRPr="00667C68" w:rsidRDefault="00667C68" w:rsidP="00667C68">
            <w:pPr>
              <w:ind w:left="1048" w:hanging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конструкторов</w:t>
            </w:r>
            <w:proofErr w:type="spellEnd"/>
          </w:p>
        </w:tc>
        <w:tc>
          <w:tcPr>
            <w:tcW w:w="852" w:type="dxa"/>
            <w:textDirection w:val="btLr"/>
          </w:tcPr>
          <w:p w:rsidR="00667C68" w:rsidRPr="00667C68" w:rsidRDefault="00667C68" w:rsidP="00667C68">
            <w:pPr>
              <w:ind w:left="1305" w:hanging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1133" w:type="dxa"/>
            <w:textDirection w:val="btLr"/>
          </w:tcPr>
          <w:p w:rsidR="00667C68" w:rsidRPr="00667C68" w:rsidRDefault="00667C68" w:rsidP="00667C68">
            <w:pPr>
              <w:ind w:left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образцу</w:t>
            </w:r>
            <w:proofErr w:type="spellEnd"/>
          </w:p>
        </w:tc>
        <w:tc>
          <w:tcPr>
            <w:tcW w:w="994" w:type="dxa"/>
            <w:textDirection w:val="btLr"/>
          </w:tcPr>
          <w:p w:rsidR="00667C68" w:rsidRPr="00667C68" w:rsidRDefault="00667C68" w:rsidP="00667C68">
            <w:pPr>
              <w:ind w:left="1413" w:hanging="8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274" w:type="dxa"/>
            <w:textDirection w:val="btLr"/>
          </w:tcPr>
          <w:p w:rsidR="00667C68" w:rsidRPr="00667C68" w:rsidRDefault="00667C68" w:rsidP="00667C68">
            <w:pPr>
              <w:ind w:left="635" w:right="635" w:firstLine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творческому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замыслу</w:t>
            </w:r>
            <w:proofErr w:type="spellEnd"/>
          </w:p>
        </w:tc>
        <w:tc>
          <w:tcPr>
            <w:tcW w:w="1135" w:type="dxa"/>
            <w:textDirection w:val="btLr"/>
          </w:tcPr>
          <w:p w:rsidR="00667C68" w:rsidRPr="00667C68" w:rsidRDefault="00667C68" w:rsidP="00667C68">
            <w:pPr>
              <w:ind w:lef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команде</w:t>
            </w:r>
            <w:proofErr w:type="spellEnd"/>
          </w:p>
        </w:tc>
        <w:tc>
          <w:tcPr>
            <w:tcW w:w="1240" w:type="dxa"/>
            <w:textDirection w:val="btLr"/>
          </w:tcPr>
          <w:p w:rsidR="00667C68" w:rsidRPr="00667C68" w:rsidRDefault="00667C68" w:rsidP="00667C68">
            <w:pPr>
              <w:ind w:left="1197" w:hanging="6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667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C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заместители</w:t>
            </w:r>
            <w:proofErr w:type="spellEnd"/>
          </w:p>
        </w:tc>
      </w:tr>
      <w:tr w:rsidR="00667C68" w:rsidRPr="00667C68" w:rsidTr="00A46E14">
        <w:trPr>
          <w:trHeight w:val="717"/>
        </w:trPr>
        <w:tc>
          <w:tcPr>
            <w:tcW w:w="2290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67C68" w:rsidRPr="00667C68" w:rsidRDefault="00667C68" w:rsidP="00667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667C68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bookmarkStart w:id="12" w:name="_GoBack"/>
      <w:bookmarkEnd w:id="12"/>
    </w:p>
    <w:p w:rsidR="00667C68" w:rsidRPr="00667C68" w:rsidRDefault="00667C68" w:rsidP="00667C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67C68" w:rsidRPr="00667C68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67C68" w:rsidRPr="00667C68" w:rsidRDefault="00667C68" w:rsidP="00667C68">
      <w:pPr>
        <w:rPr>
          <w:b/>
        </w:rPr>
      </w:pPr>
    </w:p>
    <w:sectPr w:rsidR="00667C68" w:rsidRPr="0066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B3A"/>
    <w:multiLevelType w:val="multilevel"/>
    <w:tmpl w:val="7DC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73E77"/>
    <w:multiLevelType w:val="hybridMultilevel"/>
    <w:tmpl w:val="444430FE"/>
    <w:lvl w:ilvl="0" w:tplc="DA103FB4">
      <w:numFmt w:val="bullet"/>
      <w:lvlText w:val=""/>
      <w:lvlJc w:val="left"/>
      <w:pPr>
        <w:ind w:left="397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246E1C2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89CF47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5136F7A8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8EAE1E08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006F9D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B54A592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1CE83B52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177C3BCC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abstractNum w:abstractNumId="2">
    <w:nsid w:val="36243CB3"/>
    <w:multiLevelType w:val="multilevel"/>
    <w:tmpl w:val="E4D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3354A"/>
    <w:multiLevelType w:val="hybridMultilevel"/>
    <w:tmpl w:val="3592820E"/>
    <w:lvl w:ilvl="0" w:tplc="F7B469FA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EE39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CB8AEEB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7F2745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562C40A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56CE80D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AF223C8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046E2CE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CBD2D426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">
    <w:nsid w:val="3BD51285"/>
    <w:multiLevelType w:val="hybridMultilevel"/>
    <w:tmpl w:val="B240E1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FEA"/>
    <w:multiLevelType w:val="multilevel"/>
    <w:tmpl w:val="679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960AF"/>
    <w:multiLevelType w:val="hybridMultilevel"/>
    <w:tmpl w:val="B0B0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25652"/>
    <w:multiLevelType w:val="multilevel"/>
    <w:tmpl w:val="BD8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929DC"/>
    <w:multiLevelType w:val="hybridMultilevel"/>
    <w:tmpl w:val="466899D4"/>
    <w:lvl w:ilvl="0" w:tplc="BF3E2E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A8385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052438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BD44908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5418B81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5190764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69F2FFC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69685CD6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04B602A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A3"/>
    <w:rsid w:val="002765A3"/>
    <w:rsid w:val="00500009"/>
    <w:rsid w:val="00544226"/>
    <w:rsid w:val="00667C68"/>
    <w:rsid w:val="00C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67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6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9270013" TargetMode="External"/><Relationship Id="rId13" Type="http://schemas.openxmlformats.org/officeDocument/2006/relationships/hyperlink" Target="http://www.nauka.vsei.ru/index.php?pag=04201008" TargetMode="External"/><Relationship Id="rId18" Type="http://schemas.openxmlformats.org/officeDocument/2006/relationships/hyperlink" Target="http://www.school.edu.ru/int" TargetMode="External"/><Relationship Id="rId26" Type="http://schemas.openxmlformats.org/officeDocument/2006/relationships/hyperlink" Target="http://www.isogawastudio.co.jp/legostudio/modelgallery_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botis.com/xe/bioloid_en" TargetMode="External"/><Relationship Id="rId7" Type="http://schemas.openxmlformats.org/officeDocument/2006/relationships/hyperlink" Target="http://publication.pravo.gov.ru/Document/View/0001202204040022" TargetMode="External"/><Relationship Id="rId12" Type="http://schemas.openxmlformats.org/officeDocument/2006/relationships/hyperlink" Target="http://masters.donntu.edu.ua/2010/iem/bulavka/library/translate.htm" TargetMode="External"/><Relationship Id="rId17" Type="http://schemas.openxmlformats.org/officeDocument/2006/relationships/hyperlink" Target="http://legomindstorms.ru/2011/01/09/creation-history/" TargetMode="External"/><Relationship Id="rId25" Type="http://schemas.openxmlformats.org/officeDocument/2006/relationships/hyperlink" Target="http://www.mos-cons.ru/mod/forum/discuss.php?d=4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moid.ru/node/Istoriya_detskogo_konstruktora_Lego" TargetMode="External"/><Relationship Id="rId20" Type="http://schemas.openxmlformats.org/officeDocument/2006/relationships/hyperlink" Target="http://myrobot.ru/stepbystep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212300007" TargetMode="External"/><Relationship Id="rId11" Type="http://schemas.openxmlformats.org/officeDocument/2006/relationships/hyperlink" Target="http://strf.ru/material.aspx?d_no=40548&amp;CatalogId=221&amp;print=1" TargetMode="External"/><Relationship Id="rId24" Type="http://schemas.openxmlformats.org/officeDocument/2006/relationships/hyperlink" Target="http://www.nxtprograms.com/robot_arm/step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met.blogspot.com" TargetMode="External"/><Relationship Id="rId23" Type="http://schemas.openxmlformats.org/officeDocument/2006/relationships/hyperlink" Target="http://technic.lego.com/en-us/BuildingInstructions/9398%20Group.aspx" TargetMode="External"/><Relationship Id="rId28" Type="http://schemas.openxmlformats.org/officeDocument/2006/relationships/hyperlink" Target="http://pacpac.ru/auxpage_activity_booklets" TargetMode="External"/><Relationship Id="rId10" Type="http://schemas.openxmlformats.org/officeDocument/2006/relationships/hyperlink" Target="http://www.int-edu.ru" TargetMode="External"/><Relationship Id="rId19" Type="http://schemas.openxmlformats.org/officeDocument/2006/relationships/hyperlink" Target="http://robos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yperlink" Target="http://edugalaxy.intel.ru/index.php?automodule=blog&amp;blogid=7&amp;showentry=1948" TargetMode="External"/><Relationship Id="rId22" Type="http://schemas.openxmlformats.org/officeDocument/2006/relationships/hyperlink" Target="http://www.prorobot.ru/lego/dvijenie_po_spiraly.php" TargetMode="External"/><Relationship Id="rId27" Type="http://schemas.openxmlformats.org/officeDocument/2006/relationships/hyperlink" Target="http://www.int-edu.ru/object.php?m1=3&amp;m2=284&amp;id=10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2025-04-21T07:53:00Z</dcterms:created>
  <dcterms:modified xsi:type="dcterms:W3CDTF">2025-04-21T07:53:00Z</dcterms:modified>
</cp:coreProperties>
</file>